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3957" w14:textId="77777777" w:rsidR="000A499C" w:rsidRDefault="000A499C" w:rsidP="000A499C">
      <w:pPr>
        <w:spacing w:line="240" w:lineRule="auto"/>
        <w:rPr>
          <w:rFonts w:eastAsia="Times New Roman" w:cs="Times New Roman"/>
          <w:b/>
          <w:bCs/>
          <w:lang w:bidi="ar-EG"/>
        </w:rPr>
      </w:pPr>
    </w:p>
    <w:p w14:paraId="1B7188C9" w14:textId="77777777" w:rsidR="000A499C" w:rsidRDefault="000A499C" w:rsidP="000A499C">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6D995A1D" w14:textId="77777777" w:rsidR="000A499C" w:rsidRDefault="000A499C" w:rsidP="000A499C">
      <w:pPr>
        <w:spacing w:line="240" w:lineRule="auto"/>
        <w:jc w:val="center"/>
        <w:rPr>
          <w:rFonts w:eastAsia="Times New Roman" w:cs="Times New Roman"/>
          <w:b/>
          <w:bCs/>
        </w:rPr>
      </w:pPr>
      <w:r>
        <w:rPr>
          <w:rFonts w:eastAsia="Times New Roman" w:cs="Times New Roman"/>
          <w:b/>
          <w:bCs/>
          <w:rtl/>
          <w:lang w:bidi="ar-EG"/>
        </w:rPr>
        <w:t xml:space="preserve">منظمـــــة برا كتكـــــال آكشــــن – الســــــــودان </w:t>
      </w:r>
    </w:p>
    <w:p w14:paraId="72F859E8" w14:textId="245CAB3E" w:rsidR="00A4057F" w:rsidRDefault="00A4057F" w:rsidP="00A4057F">
      <w:pPr>
        <w:bidi/>
        <w:spacing w:line="240" w:lineRule="auto"/>
        <w:jc w:val="center"/>
        <w:rPr>
          <w:rFonts w:eastAsia="Times New Roman" w:cs="Times New Roman"/>
          <w:b/>
          <w:bCs/>
          <w:lang w:val="en-GB"/>
        </w:rPr>
      </w:pPr>
      <w:r>
        <w:rPr>
          <w:rFonts w:eastAsia="Times New Roman" w:cs="Times New Roman"/>
          <w:b/>
          <w:bCs/>
          <w:rtl/>
        </w:rPr>
        <w:t xml:space="preserve">التاريخ: </w:t>
      </w:r>
      <w:r>
        <w:rPr>
          <w:rFonts w:eastAsia="Times New Roman" w:cs="Times New Roman"/>
          <w:b/>
          <w:bCs/>
          <w:lang w:val="en-GB"/>
        </w:rPr>
        <w:t>July 22</w:t>
      </w:r>
      <w:r>
        <w:rPr>
          <w:rFonts w:eastAsia="Times New Roman" w:cs="Times New Roman"/>
          <w:b/>
          <w:bCs/>
          <w:vertAlign w:val="superscript"/>
          <w:lang w:val="en-GB"/>
        </w:rPr>
        <w:t>nd</w:t>
      </w:r>
      <w:r>
        <w:rPr>
          <w:rFonts w:eastAsia="Times New Roman" w:cs="Times New Roman"/>
          <w:b/>
          <w:bCs/>
          <w:lang w:val="en-GB"/>
        </w:rPr>
        <w:t xml:space="preserve"> ,2026</w:t>
      </w:r>
    </w:p>
    <w:p w14:paraId="6B26CB72" w14:textId="6841561B" w:rsidR="000A499C" w:rsidRPr="00DE7D94"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00F42ABD" w:rsidRPr="00F42ABD">
        <w:rPr>
          <w:rFonts w:eastAsia="Times New Roman" w:cs="Times New Roman"/>
          <w:b/>
          <w:bCs/>
          <w:u w:val="single"/>
        </w:rPr>
        <w:t>SDN26085- KAS-Ju</w:t>
      </w:r>
      <w:r w:rsidR="00F42ABD">
        <w:rPr>
          <w:rFonts w:eastAsia="Times New Roman" w:cs="Times New Roman"/>
          <w:b/>
          <w:bCs/>
          <w:u w:val="single"/>
        </w:rPr>
        <w:t>ly</w:t>
      </w:r>
      <w:r w:rsidR="00F42ABD" w:rsidRPr="00F42ABD">
        <w:rPr>
          <w:rFonts w:eastAsia="Times New Roman" w:cs="Times New Roman"/>
          <w:b/>
          <w:bCs/>
          <w:u w:val="single"/>
        </w:rPr>
        <w:t>-2026</w:t>
      </w:r>
      <w:r w:rsidR="00F42ABD">
        <w:rPr>
          <w:rFonts w:eastAsia="Times New Roman" w:cs="Times New Roman"/>
          <w:b/>
          <w:bCs/>
          <w:u w:val="single"/>
        </w:rPr>
        <w:t xml:space="preserve"> </w:t>
      </w:r>
      <w:r w:rsidR="00F42ABD" w:rsidRPr="00F42ABD">
        <w:rPr>
          <w:rFonts w:eastAsia="Times New Roman" w:cs="Times New Roman"/>
          <w:b/>
          <w:bCs/>
          <w:u w:val="single"/>
        </w:rPr>
        <w:t>–</w:t>
      </w:r>
      <w:r w:rsidR="00261ED6">
        <w:rPr>
          <w:rFonts w:eastAsia="Times New Roman" w:cs="Times New Roman"/>
          <w:b/>
          <w:bCs/>
          <w:u w:val="single"/>
        </w:rPr>
        <w:t xml:space="preserve"> </w:t>
      </w:r>
      <w:r w:rsidR="00BC58A2" w:rsidRPr="00BC58A2">
        <w:rPr>
          <w:rFonts w:eastAsia="Times New Roman" w:cs="Times New Roman"/>
          <w:b/>
          <w:bCs/>
          <w:u w:val="single"/>
        </w:rPr>
        <w:t>PR060- Tractor</w:t>
      </w:r>
    </w:p>
    <w:p w14:paraId="5435C4F0" w14:textId="64923B31" w:rsidR="00835BA3" w:rsidRPr="0023083D" w:rsidRDefault="00023F32" w:rsidP="000A499C">
      <w:pPr>
        <w:spacing w:line="240" w:lineRule="auto"/>
        <w:jc w:val="center"/>
        <w:rPr>
          <w:rFonts w:eastAsia="Times New Roman" w:cs="Arial"/>
          <w:b/>
          <w:bCs/>
          <w:u w:val="single"/>
        </w:rPr>
      </w:pPr>
      <w:r w:rsidRPr="0023083D">
        <w:rPr>
          <w:b/>
          <w:bCs/>
          <w:u w:val="single"/>
          <w:rtl/>
        </w:rPr>
        <w:t>توريد وتوفير اليات زراعية</w:t>
      </w:r>
      <w:r w:rsidR="00F71354" w:rsidRPr="0023083D">
        <w:rPr>
          <w:rFonts w:hint="cs"/>
          <w:b/>
          <w:bCs/>
          <w:u w:val="single"/>
          <w:rtl/>
        </w:rPr>
        <w:t>( تراكتور)</w:t>
      </w:r>
      <w:r w:rsidRPr="0023083D">
        <w:rPr>
          <w:b/>
          <w:bCs/>
          <w:u w:val="single"/>
          <w:rtl/>
        </w:rPr>
        <w:t xml:space="preserve"> </w:t>
      </w:r>
      <w:r w:rsidR="002E0990" w:rsidRPr="0023083D">
        <w:rPr>
          <w:rFonts w:eastAsia="Times New Roman" w:cs="Arial"/>
          <w:b/>
          <w:bCs/>
          <w:u w:val="single"/>
          <w:rtl/>
        </w:rPr>
        <w:t>–</w:t>
      </w:r>
      <w:r w:rsidR="001917B9" w:rsidRPr="0023083D">
        <w:rPr>
          <w:rFonts w:eastAsia="Times New Roman" w:cs="Arial"/>
          <w:b/>
          <w:bCs/>
          <w:u w:val="single"/>
          <w:rtl/>
        </w:rPr>
        <w:t xml:space="preserve"> </w:t>
      </w:r>
      <w:r w:rsidR="00922420" w:rsidRPr="0023083D">
        <w:rPr>
          <w:rFonts w:eastAsia="Times New Roman" w:cs="Arial"/>
          <w:b/>
          <w:bCs/>
          <w:u w:val="single"/>
          <w:rtl/>
        </w:rPr>
        <w:t>ولاية كسلا- القربة- قرية( 26 عرب)</w:t>
      </w:r>
    </w:p>
    <w:p w14:paraId="067D9011" w14:textId="5D5DF877" w:rsidR="00644F1E" w:rsidRPr="00C3624C" w:rsidRDefault="009024AA" w:rsidP="00C3624C">
      <w:pPr>
        <w:spacing w:line="240" w:lineRule="auto"/>
        <w:jc w:val="center"/>
        <w:rPr>
          <w:rFonts w:ascii="Georgia" w:eastAsia="Times New Roman" w:hAnsi="Georgia" w:cs="Arial"/>
          <w:b/>
          <w:bCs/>
          <w:sz w:val="24"/>
          <w:szCs w:val="24"/>
          <w:u w:val="single"/>
          <w:rtl/>
        </w:rPr>
      </w:pPr>
      <w:r w:rsidRPr="0023083D">
        <w:rPr>
          <w:rFonts w:ascii="Georgia" w:eastAsia="Times New Roman" w:hAnsi="Georgia" w:cs="Arial"/>
          <w:b/>
          <w:bCs/>
          <w:sz w:val="24"/>
          <w:szCs w:val="24"/>
          <w:u w:val="single"/>
        </w:rPr>
        <w:t>Supply and provision of agricultural tools and machinery</w:t>
      </w:r>
      <w:r w:rsidR="00624929" w:rsidRPr="0023083D">
        <w:rPr>
          <w:rFonts w:ascii="Georgia" w:eastAsia="Times New Roman" w:hAnsi="Georgia" w:cs="Arial"/>
          <w:b/>
          <w:bCs/>
          <w:sz w:val="24"/>
          <w:szCs w:val="24"/>
          <w:u w:val="single"/>
          <w:lang w:val="en-GB"/>
        </w:rPr>
        <w:t xml:space="preserve"> (</w:t>
      </w:r>
      <w:r w:rsidR="001E7523" w:rsidRPr="0023083D">
        <w:rPr>
          <w:rFonts w:ascii="Georgia" w:eastAsia="Times New Roman" w:hAnsi="Georgia" w:cs="Arial"/>
          <w:b/>
          <w:bCs/>
          <w:sz w:val="24"/>
          <w:szCs w:val="24"/>
          <w:u w:val="single"/>
          <w:lang w:val="en-GB"/>
        </w:rPr>
        <w:t xml:space="preserve">One </w:t>
      </w:r>
      <w:r w:rsidR="00624929" w:rsidRPr="0023083D">
        <w:rPr>
          <w:rFonts w:ascii="Georgia" w:eastAsia="Times New Roman" w:hAnsi="Georgia" w:cs="Arial"/>
          <w:b/>
          <w:bCs/>
          <w:sz w:val="24"/>
          <w:szCs w:val="24"/>
          <w:u w:val="single"/>
          <w:lang w:val="en-GB"/>
        </w:rPr>
        <w:t>Tractor)</w:t>
      </w:r>
      <w:r w:rsidR="00814EFE" w:rsidRPr="0023083D">
        <w:rPr>
          <w:rFonts w:ascii="Georgia" w:eastAsia="Times New Roman" w:hAnsi="Georgia" w:cs="Arial"/>
          <w:b/>
          <w:bCs/>
          <w:sz w:val="24"/>
          <w:szCs w:val="24"/>
          <w:u w:val="single"/>
        </w:rPr>
        <w:t>–</w:t>
      </w:r>
      <w:r w:rsidR="00EA43A4" w:rsidRPr="0023083D">
        <w:rPr>
          <w:rFonts w:ascii="Georgia" w:eastAsia="Times New Roman" w:hAnsi="Georgia" w:cs="Arial"/>
          <w:b/>
          <w:bCs/>
          <w:sz w:val="24"/>
          <w:szCs w:val="24"/>
          <w:u w:val="single"/>
        </w:rPr>
        <w:t xml:space="preserve"> </w:t>
      </w:r>
      <w:r w:rsidR="008E2099" w:rsidRPr="0023083D">
        <w:rPr>
          <w:rFonts w:ascii="Georgia" w:eastAsia="Times New Roman" w:hAnsi="Georgia" w:cs="Arial"/>
          <w:b/>
          <w:bCs/>
          <w:sz w:val="24"/>
          <w:szCs w:val="24"/>
          <w:u w:val="single"/>
        </w:rPr>
        <w:t>Kassala</w:t>
      </w:r>
      <w:r w:rsidR="00A176A5" w:rsidRPr="0023083D">
        <w:rPr>
          <w:rFonts w:ascii="Georgia" w:eastAsia="Times New Roman" w:hAnsi="Georgia" w:cs="Arial"/>
          <w:b/>
          <w:bCs/>
          <w:sz w:val="24"/>
          <w:szCs w:val="24"/>
          <w:u w:val="single"/>
        </w:rPr>
        <w:t xml:space="preserve"> </w:t>
      </w:r>
      <w:r w:rsidR="00EA43A4" w:rsidRPr="0023083D">
        <w:rPr>
          <w:rFonts w:ascii="Georgia" w:eastAsia="Times New Roman" w:hAnsi="Georgia" w:cs="Arial"/>
          <w:b/>
          <w:bCs/>
          <w:sz w:val="24"/>
          <w:szCs w:val="24"/>
          <w:u w:val="single"/>
        </w:rPr>
        <w:t>State</w:t>
      </w:r>
      <w:r w:rsidR="00922420" w:rsidRPr="0023083D">
        <w:rPr>
          <w:rFonts w:ascii="Georgia" w:eastAsia="Times New Roman" w:hAnsi="Georgia" w:cs="Arial"/>
          <w:b/>
          <w:bCs/>
          <w:sz w:val="24"/>
          <w:szCs w:val="24"/>
          <w:u w:val="single"/>
        </w:rPr>
        <w:t>- Al</w:t>
      </w:r>
      <w:r w:rsidR="0023083D">
        <w:rPr>
          <w:rFonts w:ascii="Georgia" w:eastAsia="Times New Roman" w:hAnsi="Georgia" w:cs="Arial" w:hint="cs"/>
          <w:b/>
          <w:bCs/>
          <w:sz w:val="24"/>
          <w:szCs w:val="24"/>
          <w:u w:val="single"/>
          <w:rtl/>
        </w:rPr>
        <w:t>-</w:t>
      </w:r>
      <w:r w:rsidR="00305A3B">
        <w:rPr>
          <w:rFonts w:ascii="Georgia" w:eastAsia="Times New Roman" w:hAnsi="Georgia" w:cs="Arial"/>
          <w:b/>
          <w:bCs/>
          <w:sz w:val="24"/>
          <w:szCs w:val="24"/>
          <w:u w:val="single"/>
          <w:lang w:val="en-GB"/>
        </w:rPr>
        <w:t>G</w:t>
      </w:r>
      <w:proofErr w:type="spellStart"/>
      <w:r w:rsidR="00922420" w:rsidRPr="0023083D">
        <w:rPr>
          <w:rFonts w:ascii="Georgia" w:eastAsia="Times New Roman" w:hAnsi="Georgia" w:cs="Arial"/>
          <w:b/>
          <w:bCs/>
          <w:sz w:val="24"/>
          <w:szCs w:val="24"/>
          <w:u w:val="single"/>
        </w:rPr>
        <w:t>irba</w:t>
      </w:r>
      <w:proofErr w:type="spellEnd"/>
      <w:r w:rsidR="00922420" w:rsidRPr="0023083D">
        <w:rPr>
          <w:rFonts w:ascii="Georgia" w:eastAsia="Times New Roman" w:hAnsi="Georgia" w:cs="Arial"/>
          <w:b/>
          <w:bCs/>
          <w:sz w:val="24"/>
          <w:szCs w:val="24"/>
          <w:u w:val="single"/>
        </w:rPr>
        <w:t xml:space="preserve"> locality- Village (26 Arab)</w:t>
      </w:r>
    </w:p>
    <w:p w14:paraId="25792F40" w14:textId="7A3CB876" w:rsidR="000A499C" w:rsidRPr="00DE7D94" w:rsidRDefault="000A499C" w:rsidP="000A499C">
      <w:pPr>
        <w:spacing w:line="240" w:lineRule="auto"/>
        <w:jc w:val="right"/>
        <w:rPr>
          <w:rFonts w:eastAsia="Times New Roman" w:cs="Arial"/>
          <w:b/>
          <w:bCs/>
          <w:rtl/>
          <w:lang w:bidi="ar-EG"/>
        </w:rPr>
      </w:pPr>
      <w:r w:rsidRPr="00DE7D94">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5166AD7" w14:textId="77777777" w:rsidR="000A499C" w:rsidRPr="00305A3B" w:rsidRDefault="000A499C" w:rsidP="000A499C">
      <w:pPr>
        <w:bidi/>
        <w:spacing w:line="240" w:lineRule="auto"/>
        <w:jc w:val="both"/>
        <w:rPr>
          <w:rFonts w:eastAsia="Times New Roman" w:cs="Arial"/>
          <w:b/>
          <w:bCs/>
          <w:rtl/>
          <w:lang w:bidi="ar-EG"/>
        </w:rPr>
      </w:pPr>
      <w:r w:rsidRPr="00DE7D94">
        <w:rPr>
          <w:rFonts w:eastAsia="Times New Roman" w:cs="Arial"/>
          <w:b/>
          <w:bCs/>
          <w:rtl/>
          <w:lang w:bidi="ar-EG"/>
        </w:rPr>
        <w:t xml:space="preserve">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w:t>
      </w:r>
      <w:r w:rsidRPr="00305A3B">
        <w:rPr>
          <w:rFonts w:eastAsia="Times New Roman" w:cs="Arial"/>
          <w:b/>
          <w:bCs/>
          <w:rtl/>
          <w:lang w:bidi="ar-EG"/>
        </w:rPr>
        <w:t>الازرق.</w:t>
      </w:r>
    </w:p>
    <w:p w14:paraId="437C3F9C" w14:textId="4F26BB71" w:rsidR="00A73AF1" w:rsidRPr="00305A3B" w:rsidRDefault="000A499C" w:rsidP="00835840">
      <w:pPr>
        <w:spacing w:line="240" w:lineRule="auto"/>
        <w:jc w:val="right"/>
        <w:rPr>
          <w:rFonts w:eastAsia="Times New Roman" w:cs="Arial"/>
          <w:b/>
          <w:bCs/>
          <w:u w:val="single"/>
        </w:rPr>
      </w:pPr>
      <w:r w:rsidRPr="00305A3B">
        <w:rPr>
          <w:rFonts w:eastAsia="Times New Roman" w:cs="Arial"/>
          <w:b/>
          <w:bCs/>
          <w:rtl/>
        </w:rPr>
        <w:t>ت</w:t>
      </w:r>
      <w:r w:rsidRPr="00305A3B">
        <w:rPr>
          <w:rFonts w:eastAsia="Times New Roman" w:cs="Arial"/>
          <w:b/>
          <w:bCs/>
          <w:rtl/>
          <w:lang w:bidi="ar-EG"/>
        </w:rPr>
        <w:t>رغب منظمة براكتكال اكشن من الموردين و</w:t>
      </w:r>
      <w:r w:rsidRPr="00305A3B">
        <w:rPr>
          <w:rFonts w:eastAsia="Times New Roman" w:cs="Arial" w:hint="cs"/>
          <w:b/>
          <w:bCs/>
          <w:rtl/>
          <w:lang w:bidi="ar-EG"/>
        </w:rPr>
        <w:t xml:space="preserve">المقاولين </w:t>
      </w:r>
      <w:r w:rsidRPr="00305A3B">
        <w:rPr>
          <w:rFonts w:eastAsia="Times New Roman" w:cs="Arial"/>
          <w:b/>
          <w:bCs/>
          <w:rtl/>
          <w:lang w:bidi="ar-EG"/>
        </w:rPr>
        <w:t>الشركات الاكفاء بتقديم عروضهم</w:t>
      </w:r>
      <w:r w:rsidR="001C026C" w:rsidRPr="00305A3B">
        <w:rPr>
          <w:rtl/>
        </w:rPr>
        <w:t xml:space="preserve"> </w:t>
      </w:r>
      <w:r w:rsidR="004962A0" w:rsidRPr="00305A3B">
        <w:rPr>
          <w:rFonts w:cs="Arial"/>
          <w:b/>
          <w:bCs/>
          <w:u w:val="single"/>
          <w:rtl/>
        </w:rPr>
        <w:t>توريد وتوفير اليات زراعية( تراكتور)</w:t>
      </w:r>
      <w:r w:rsidR="00023F32" w:rsidRPr="00305A3B">
        <w:rPr>
          <w:b/>
          <w:bCs/>
          <w:u w:val="single"/>
          <w:rtl/>
        </w:rPr>
        <w:t xml:space="preserve"> </w:t>
      </w:r>
      <w:r w:rsidR="00A73AF1" w:rsidRPr="00305A3B">
        <w:rPr>
          <w:b/>
          <w:bCs/>
          <w:u w:val="single"/>
          <w:rtl/>
        </w:rPr>
        <w:t xml:space="preserve"> - ولاية </w:t>
      </w:r>
      <w:r w:rsidR="007A34B4" w:rsidRPr="00305A3B">
        <w:rPr>
          <w:rFonts w:hint="cs"/>
          <w:b/>
          <w:bCs/>
          <w:u w:val="single"/>
          <w:rtl/>
        </w:rPr>
        <w:t>كسلا</w:t>
      </w:r>
      <w:r w:rsidR="00AB2D01" w:rsidRPr="00305A3B">
        <w:rPr>
          <w:rFonts w:hint="cs"/>
          <w:b/>
          <w:bCs/>
          <w:u w:val="single"/>
          <w:rtl/>
        </w:rPr>
        <w:t xml:space="preserve">- القربة- </w:t>
      </w:r>
      <w:r w:rsidR="008E2099" w:rsidRPr="00305A3B">
        <w:rPr>
          <w:rFonts w:hint="cs"/>
          <w:b/>
          <w:bCs/>
          <w:u w:val="single"/>
          <w:rtl/>
        </w:rPr>
        <w:t>قرية( 26 عرب)</w:t>
      </w:r>
      <w:r w:rsidR="00835840" w:rsidRPr="00305A3B">
        <w:rPr>
          <w:rFonts w:eastAsia="Times New Roman" w:cs="Arial" w:hint="cs"/>
          <w:b/>
          <w:bCs/>
          <w:u w:val="single"/>
          <w:rtl/>
        </w:rPr>
        <w:t xml:space="preserve">. شرق السودان  </w:t>
      </w:r>
      <w:r w:rsidR="00835840" w:rsidRPr="00305A3B">
        <w:rPr>
          <w:rFonts w:eastAsia="Times New Roman" w:cs="Arial"/>
          <w:b/>
          <w:bCs/>
          <w:rtl/>
          <w:lang w:bidi="ar-EG"/>
        </w:rPr>
        <w:t>وفقا للشروط و المواصفات الواردة بكراسة العطاء</w:t>
      </w:r>
    </w:p>
    <w:p w14:paraId="797ED8C7" w14:textId="77777777" w:rsidR="000A499C" w:rsidRPr="00DE7D94" w:rsidRDefault="000A499C" w:rsidP="000A499C">
      <w:pPr>
        <w:bidi/>
        <w:jc w:val="both"/>
        <w:rPr>
          <w:rFonts w:eastAsia="Times New Roman" w:cs="Arial"/>
          <w:b/>
          <w:bCs/>
          <w:rtl/>
          <w:lang w:bidi="ar-EG"/>
        </w:rPr>
      </w:pPr>
      <w:r w:rsidRPr="00305A3B">
        <w:rPr>
          <w:rFonts w:eastAsia="Times New Roman" w:cs="Arial"/>
          <w:b/>
          <w:bCs/>
          <w:rtl/>
          <w:lang w:bidi="ar-EG"/>
        </w:rPr>
        <w:t>على المتقدمين للعطاء ارفاق المستندات الموضحة ادناه:</w:t>
      </w:r>
    </w:p>
    <w:p w14:paraId="124F33B8"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rPr>
        <w:t>1</w:t>
      </w:r>
      <w:r w:rsidRPr="00DE7D94">
        <w:rPr>
          <w:rFonts w:eastAsia="Times New Roman" w:cs="Times New Roman"/>
          <w:b/>
          <w:bCs/>
          <w:rtl/>
          <w:lang w:bidi="ar-EG"/>
        </w:rPr>
        <w:t>/ الســيرة الذاتية للشركة</w:t>
      </w:r>
    </w:p>
    <w:p w14:paraId="037FE334"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 xml:space="preserve">4/ شهادة تسجيل  من المسجل التجاري  </w:t>
      </w:r>
      <w:r w:rsidRPr="00DE7D94">
        <w:rPr>
          <w:rFonts w:eastAsia="Times New Roman" w:cs="Times New Roman" w:hint="cs"/>
          <w:b/>
          <w:bCs/>
          <w:rtl/>
          <w:lang w:bidi="ar-EG"/>
        </w:rPr>
        <w:t>.</w:t>
      </w:r>
    </w:p>
    <w:p w14:paraId="15B5C96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9/ تقدم المستندات اعلاه فى ظرف مغلق بالشمع الاحمر ومكتوب عليه (مرفق استيكر</w:t>
      </w:r>
      <w:r w:rsidRPr="00DE7D94">
        <w:rPr>
          <w:rFonts w:eastAsia="Times New Roman" w:cs="Times New Roman" w:hint="cs"/>
          <w:b/>
          <w:bCs/>
          <w:rtl/>
          <w:lang w:bidi="ar-EG"/>
        </w:rPr>
        <w:t>-</w:t>
      </w:r>
      <w:r w:rsidRPr="00DE7D94">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10/ كل ظرف يجب ان يحتوى على عطاء </w:t>
      </w:r>
      <w:r w:rsidRPr="006061E9">
        <w:rPr>
          <w:rFonts w:eastAsia="Times New Roman" w:cs="Times New Roman"/>
          <w:b/>
          <w:bCs/>
          <w:rtl/>
          <w:lang w:bidi="ar-EG"/>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lang w:bidi="ar-EG"/>
        </w:rPr>
        <w:t xml:space="preserve">11/  يجب على الراغبين فى التقديم فصل العرض المالى </w:t>
      </w:r>
      <w:r w:rsidRPr="006061E9">
        <w:rPr>
          <w:rFonts w:eastAsia="Times New Roman" w:cs="Times New Roman"/>
          <w:b/>
          <w:bCs/>
          <w:rtl/>
        </w:rPr>
        <w:t>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lang w:bidi="ar-EG"/>
        </w:rPr>
      </w:pPr>
      <w:r w:rsidRPr="006061E9">
        <w:rPr>
          <w:rFonts w:eastAsia="Times New Roman" w:cs="Times New Roman"/>
          <w:b/>
          <w:bCs/>
          <w:lang w:bidi="ar-EG"/>
        </w:rPr>
        <w:t>12</w:t>
      </w:r>
      <w:r w:rsidRPr="006061E9">
        <w:rPr>
          <w:rFonts w:eastAsia="Times New Roman" w:cs="Times New Roman"/>
          <w:b/>
          <w:bCs/>
          <w:rtl/>
          <w:lang w:bidi="ar-EG"/>
        </w:rPr>
        <w:t>/ المستندات المقدمة للعطاء لاترد.</w:t>
      </w:r>
    </w:p>
    <w:p w14:paraId="3E67A8E9" w14:textId="77777777" w:rsidR="000A499C" w:rsidRPr="00305A3B" w:rsidRDefault="000A499C" w:rsidP="000A499C">
      <w:pPr>
        <w:bidi/>
        <w:spacing w:after="0"/>
        <w:jc w:val="both"/>
        <w:rPr>
          <w:rFonts w:eastAsia="Times New Roman" w:cs="Times New Roman"/>
          <w:b/>
          <w:bCs/>
          <w:lang w:bidi="ar-EG"/>
        </w:rPr>
      </w:pPr>
      <w:r w:rsidRPr="006061E9">
        <w:rPr>
          <w:rFonts w:eastAsia="Times New Roman" w:cs="Times New Roman"/>
          <w:b/>
          <w:bCs/>
          <w:lang w:bidi="ar-EG"/>
        </w:rPr>
        <w:t>13</w:t>
      </w:r>
      <w:r w:rsidRPr="006061E9">
        <w:rPr>
          <w:rFonts w:eastAsia="Times New Roman" w:cs="Times New Roman"/>
          <w:b/>
          <w:bCs/>
          <w:rtl/>
          <w:lang w:bidi="ar-EG"/>
        </w:rPr>
        <w:t xml:space="preserve">/ اى متقدم غير </w:t>
      </w:r>
      <w:r w:rsidRPr="00305A3B">
        <w:rPr>
          <w:rFonts w:eastAsia="Times New Roman" w:cs="Times New Roman"/>
          <w:b/>
          <w:bCs/>
          <w:rtl/>
          <w:lang w:bidi="ar-EG"/>
        </w:rPr>
        <w:t xml:space="preserve">مستوفى للمتطلبات اعلاه يستبعد من المنافسة. </w:t>
      </w:r>
    </w:p>
    <w:p w14:paraId="29C7D208" w14:textId="77777777" w:rsidR="000A499C" w:rsidRPr="00305A3B" w:rsidRDefault="000A499C" w:rsidP="000A499C">
      <w:pPr>
        <w:bidi/>
        <w:jc w:val="both"/>
        <w:rPr>
          <w:rFonts w:eastAsia="Times New Roman" w:cs="Arial"/>
          <w:b/>
          <w:bCs/>
          <w:rtl/>
          <w:lang w:bidi="ar-EG"/>
        </w:rPr>
      </w:pPr>
      <w:r w:rsidRPr="00305A3B">
        <w:rPr>
          <w:rFonts w:eastAsia="Times New Roman" w:cs="Arial"/>
          <w:b/>
          <w:bCs/>
          <w:rtl/>
          <w:lang w:bidi="ar-EG"/>
        </w:rPr>
        <w:t>للحصول على كراسة العطاء (مجاناً)</w:t>
      </w:r>
      <w:r w:rsidRPr="00305A3B">
        <w:rPr>
          <w:rFonts w:eastAsia="Times New Roman" w:cs="Arial"/>
          <w:b/>
          <w:bCs/>
          <w:lang w:bidi="ar-EG"/>
        </w:rPr>
        <w:t xml:space="preserve"> </w:t>
      </w:r>
      <w:r w:rsidRPr="00305A3B">
        <w:rPr>
          <w:rFonts w:eastAsia="Times New Roman" w:cs="Arial"/>
          <w:b/>
          <w:bCs/>
          <w:rtl/>
          <w:lang w:bidi="ar-EG"/>
        </w:rPr>
        <w:t xml:space="preserve"> يرجى</w:t>
      </w:r>
      <w:r w:rsidRPr="00305A3B">
        <w:rPr>
          <w:rFonts w:eastAsia="Times New Roman" w:cs="Arial"/>
          <w:b/>
          <w:bCs/>
          <w:lang w:bidi="ar-EG"/>
        </w:rPr>
        <w:t xml:space="preserve"> </w:t>
      </w:r>
      <w:r w:rsidRPr="00305A3B">
        <w:rPr>
          <w:rFonts w:eastAsia="Times New Roman" w:cs="Arial" w:hint="cs"/>
          <w:b/>
          <w:bCs/>
          <w:rtl/>
        </w:rPr>
        <w:t xml:space="preserve"> تنزيله من الموقع نفسه (</w:t>
      </w:r>
      <w:r w:rsidRPr="00305A3B">
        <w:rPr>
          <w:rFonts w:eastAsia="Times New Roman" w:cs="Arial"/>
          <w:b/>
          <w:bCs/>
          <w:lang w:val="en-GB"/>
        </w:rPr>
        <w:t>(Sudan bid</w:t>
      </w:r>
      <w:r w:rsidRPr="00305A3B">
        <w:rPr>
          <w:rFonts w:eastAsia="Times New Roman" w:cs="Arial"/>
          <w:b/>
          <w:bCs/>
          <w:rtl/>
          <w:lang w:bidi="ar-EG"/>
        </w:rPr>
        <w:t xml:space="preserve"> </w:t>
      </w:r>
    </w:p>
    <w:p w14:paraId="71D13925" w14:textId="388184A8" w:rsidR="000A499C" w:rsidRDefault="000A499C" w:rsidP="000A499C">
      <w:pPr>
        <w:bidi/>
        <w:jc w:val="both"/>
        <w:rPr>
          <w:rFonts w:eastAsia="Times New Roman" w:cs="Arial"/>
          <w:b/>
          <w:bCs/>
          <w:rtl/>
          <w:lang w:bidi="ar-EG"/>
        </w:rPr>
      </w:pPr>
      <w:r w:rsidRPr="00305A3B">
        <w:rPr>
          <w:rFonts w:eastAsia="Times New Roman" w:cs="Arial"/>
          <w:b/>
          <w:bCs/>
          <w:rtl/>
          <w:lang w:bidi="ar-EG"/>
        </w:rPr>
        <w:t xml:space="preserve">اخر موعد لتسليم العطاءات </w:t>
      </w:r>
      <w:r w:rsidRPr="00305A3B">
        <w:rPr>
          <w:rFonts w:eastAsia="Times New Roman" w:cs="Arial"/>
          <w:b/>
          <w:bCs/>
          <w:u w:val="single"/>
          <w:lang w:bidi="ar-EG"/>
        </w:rPr>
        <w:t xml:space="preserve"> </w:t>
      </w:r>
      <w:r w:rsidR="004602A2" w:rsidRPr="00305A3B">
        <w:rPr>
          <w:rFonts w:eastAsia="Times New Roman" w:cs="Arial" w:hint="cs"/>
          <w:b/>
          <w:bCs/>
          <w:u w:val="single"/>
          <w:rtl/>
          <w:lang w:bidi="ar-EG"/>
        </w:rPr>
        <w:t>20</w:t>
      </w:r>
      <w:r w:rsidRPr="00305A3B">
        <w:rPr>
          <w:rFonts w:eastAsia="Times New Roman" w:cs="Arial" w:hint="cs"/>
          <w:b/>
          <w:bCs/>
          <w:u w:val="single"/>
          <w:rtl/>
        </w:rPr>
        <w:t xml:space="preserve"> </w:t>
      </w:r>
      <w:r w:rsidR="004602A2" w:rsidRPr="00305A3B">
        <w:rPr>
          <w:rFonts w:eastAsia="Times New Roman" w:cs="Arial" w:hint="cs"/>
          <w:b/>
          <w:bCs/>
          <w:u w:val="single"/>
          <w:rtl/>
        </w:rPr>
        <w:t>اغس</w:t>
      </w:r>
      <w:r w:rsidR="002B4599" w:rsidRPr="00305A3B">
        <w:rPr>
          <w:rFonts w:eastAsia="Times New Roman" w:cs="Arial" w:hint="cs"/>
          <w:b/>
          <w:bCs/>
          <w:u w:val="single"/>
          <w:rtl/>
        </w:rPr>
        <w:t>طس</w:t>
      </w:r>
      <w:r w:rsidRPr="00305A3B">
        <w:rPr>
          <w:rFonts w:eastAsia="Times New Roman" w:cs="Arial" w:hint="cs"/>
          <w:b/>
          <w:bCs/>
          <w:u w:val="single"/>
          <w:rtl/>
        </w:rPr>
        <w:t xml:space="preserve"> 202</w:t>
      </w:r>
      <w:r w:rsidR="0030392B" w:rsidRPr="00305A3B">
        <w:rPr>
          <w:rFonts w:eastAsia="Times New Roman" w:cs="Arial" w:hint="cs"/>
          <w:b/>
          <w:bCs/>
          <w:u w:val="single"/>
          <w:rtl/>
        </w:rPr>
        <w:t>6</w:t>
      </w:r>
      <w:r w:rsidRPr="00305A3B">
        <w:rPr>
          <w:rFonts w:eastAsia="Times New Roman" w:cs="Arial" w:hint="cs"/>
          <w:b/>
          <w:bCs/>
          <w:u w:val="single"/>
          <w:rtl/>
        </w:rPr>
        <w:t xml:space="preserve"> </w:t>
      </w:r>
      <w:r w:rsidRPr="00305A3B">
        <w:rPr>
          <w:rFonts w:eastAsia="Times New Roman" w:cs="Arial"/>
          <w:b/>
          <w:bCs/>
          <w:rtl/>
          <w:lang w:bidi="ar-EG"/>
        </w:rPr>
        <w:t xml:space="preserve">الســـــاعة الثانية </w:t>
      </w:r>
      <w:r w:rsidRPr="00305A3B">
        <w:rPr>
          <w:rFonts w:eastAsia="Times New Roman" w:cs="Arial" w:hint="cs"/>
          <w:b/>
          <w:bCs/>
          <w:rtl/>
          <w:lang w:bidi="ar-EG"/>
        </w:rPr>
        <w:t>ظهرا</w:t>
      </w:r>
      <w:r w:rsidRPr="00305A3B">
        <w:rPr>
          <w:rFonts w:eastAsia="Times New Roman" w:cs="Arial"/>
          <w:b/>
          <w:bCs/>
          <w:rtl/>
          <w:lang w:bidi="ar-EG"/>
        </w:rPr>
        <w:t xml:space="preserve"> بمقر المنظمــــة بكسلا – حى الدرجة مربع </w:t>
      </w:r>
      <w:r w:rsidRPr="00305A3B">
        <w:rPr>
          <w:rFonts w:eastAsia="Times New Roman" w:cs="Arial" w:hint="cs"/>
          <w:b/>
          <w:bCs/>
          <w:rtl/>
          <w:lang w:bidi="ar-EG"/>
        </w:rPr>
        <w:t>12</w:t>
      </w:r>
      <w:r w:rsidRPr="00305A3B">
        <w:rPr>
          <w:rFonts w:eastAsia="Times New Roman" w:cs="Arial"/>
          <w:b/>
          <w:bCs/>
          <w:rtl/>
          <w:lang w:bidi="ar-EG"/>
        </w:rPr>
        <w:t xml:space="preserve"> مبنى رقم </w:t>
      </w:r>
      <w:r w:rsidRPr="00305A3B">
        <w:rPr>
          <w:rFonts w:eastAsia="Times New Roman" w:cs="Arial" w:hint="cs"/>
          <w:b/>
          <w:bCs/>
          <w:rtl/>
          <w:lang w:bidi="ar-EG"/>
        </w:rPr>
        <w:t>910</w:t>
      </w:r>
      <w:r w:rsidRPr="00305A3B">
        <w:rPr>
          <w:rFonts w:eastAsia="Times New Roman" w:cs="Arial"/>
          <w:b/>
          <w:bCs/>
          <w:rtl/>
          <w:lang w:bidi="ar-EG"/>
        </w:rPr>
        <w:t xml:space="preserve">  (شـــارع الدرجة لفة الهيكل  المؤدى</w:t>
      </w:r>
      <w:r w:rsidRPr="000D7A8C">
        <w:rPr>
          <w:rFonts w:eastAsia="Times New Roman" w:cs="Arial"/>
          <w:b/>
          <w:bCs/>
          <w:rtl/>
          <w:lang w:bidi="ar-EG"/>
        </w:rPr>
        <w:t xml:space="preserve"> للسعودى) وشرق جامعة كسلا (التربية)  تلفونات: 0912142938</w:t>
      </w:r>
      <w:r>
        <w:rPr>
          <w:rFonts w:eastAsia="Times New Roman" w:cs="Arial" w:hint="cs"/>
          <w:b/>
          <w:bCs/>
          <w:rtl/>
          <w:lang w:bidi="ar-EG"/>
        </w:rPr>
        <w:t xml:space="preserve"> -</w:t>
      </w:r>
      <w:r w:rsidRPr="000D7A8C">
        <w:rPr>
          <w:rFonts w:eastAsia="Times New Roman" w:cs="Arial"/>
          <w:b/>
          <w:bCs/>
          <w:rtl/>
          <w:lang w:bidi="ar-EG"/>
        </w:rPr>
        <w:t xml:space="preserve"> 0912140393 </w:t>
      </w:r>
    </w:p>
    <w:p w14:paraId="028A4225" w14:textId="58827D6C" w:rsidR="000A499C" w:rsidRPr="00702997" w:rsidRDefault="000A499C" w:rsidP="000A499C">
      <w:pPr>
        <w:bidi/>
        <w:jc w:val="both"/>
        <w:rPr>
          <w:rFonts w:eastAsia="Times New Roman" w:cs="Arial"/>
          <w:b/>
          <w:bCs/>
          <w:lang w:val="en-GB" w:bidi="ar-EG"/>
        </w:rPr>
      </w:pPr>
      <w:r>
        <w:rPr>
          <w:rFonts w:eastAsia="Times New Roman" w:cs="Arial" w:hint="cs"/>
          <w:b/>
          <w:bCs/>
          <w:rtl/>
          <w:lang w:bidi="ar-EG"/>
        </w:rPr>
        <w:t xml:space="preserve">او بالايميل : </w:t>
      </w:r>
      <w:hyperlink r:id="rId8" w:history="1">
        <w:r w:rsidR="003758D8" w:rsidRPr="000E7783">
          <w:rPr>
            <w:rStyle w:val="Hyperlink"/>
            <w:rFonts w:eastAsia="Times New Roman" w:cs="Arial"/>
            <w:b/>
            <w:bCs/>
            <w:lang w:val="en-GB" w:bidi="ar-EG"/>
          </w:rPr>
          <w:t>Sudan</w:t>
        </w:r>
        <w:r w:rsidR="003758D8" w:rsidRPr="000E7783">
          <w:rPr>
            <w:rStyle w:val="Hyperlink"/>
            <w:rFonts w:eastAsia="Times New Roman" w:cs="Arial"/>
            <w:b/>
            <w:bCs/>
            <w:lang w:bidi="ar-EG"/>
          </w:rPr>
          <w:t>.</w:t>
        </w:r>
        <w:r w:rsidR="003758D8" w:rsidRPr="000E7783">
          <w:rPr>
            <w:rStyle w:val="Hyperlink"/>
            <w:rFonts w:eastAsia="Times New Roman" w:cs="Arial"/>
            <w:b/>
            <w:bCs/>
            <w:lang w:val="en-GB" w:bidi="ar-EG"/>
          </w:rPr>
          <w:t>tender@practicalactionsd.org</w:t>
        </w:r>
      </w:hyperlink>
      <w:r>
        <w:rPr>
          <w:rFonts w:eastAsia="Times New Roman" w:cs="Arial"/>
          <w:b/>
          <w:bCs/>
          <w:lang w:val="en-GB" w:bidi="ar-EG"/>
        </w:rPr>
        <w:t xml:space="preserve"> </w:t>
      </w:r>
    </w:p>
    <w:p w14:paraId="0D18491B" w14:textId="77777777" w:rsidR="000A499C" w:rsidRDefault="000A499C" w:rsidP="000A499C">
      <w:pPr>
        <w:bidi/>
        <w:spacing w:after="0"/>
        <w:jc w:val="both"/>
        <w:rPr>
          <w:rFonts w:eastAsia="Times New Roman" w:cs="Arial"/>
          <w:b/>
          <w:bCs/>
          <w:rtl/>
          <w:lang w:bidi="ar-EG"/>
        </w:rPr>
      </w:pPr>
      <w:r w:rsidRPr="00DE7D94">
        <w:rPr>
          <w:rFonts w:eastAsia="Times New Roman" w:cs="Arial"/>
          <w:b/>
          <w:bCs/>
          <w:rtl/>
          <w:lang w:bidi="ar-EG"/>
        </w:rPr>
        <w:t>المنظمة غير مقيدة بقبول أعلى أواقل عطاء.</w:t>
      </w:r>
    </w:p>
    <w:p w14:paraId="27393F90" w14:textId="77777777" w:rsidR="00553CEF" w:rsidRDefault="00553CEF" w:rsidP="00553CEF">
      <w:pPr>
        <w:bidi/>
        <w:spacing w:after="0"/>
        <w:jc w:val="both"/>
        <w:rPr>
          <w:rFonts w:eastAsia="Times New Roman" w:cs="Arial"/>
          <w:b/>
          <w:bCs/>
          <w:lang w:bidi="ar-EG"/>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0A67E005"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w:t>
      </w:r>
      <w:r w:rsidR="000820F4">
        <w:rPr>
          <w:rFonts w:eastAsiaTheme="minorHAnsi" w:hint="cs"/>
          <w:b/>
          <w:bCs/>
          <w:rtl/>
        </w:rPr>
        <w:t xml:space="preserve"> او الدولار</w:t>
      </w:r>
      <w:r w:rsidR="00CA4D8A">
        <w:rPr>
          <w:rFonts w:eastAsiaTheme="minorHAnsi" w:hint="cs"/>
          <w:b/>
          <w:bCs/>
          <w:rtl/>
        </w:rPr>
        <w:t xml:space="preserve"> حسب ما هو مطلوب,</w:t>
      </w:r>
      <w:r w:rsidRPr="00697832">
        <w:rPr>
          <w:rFonts w:eastAsiaTheme="minorHAnsi"/>
          <w:b/>
          <w:bCs/>
          <w:rtl/>
        </w:rPr>
        <w:t xml:space="preserve">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305A3B" w:rsidRDefault="006769EA" w:rsidP="00626616">
      <w:pPr>
        <w:numPr>
          <w:ilvl w:val="0"/>
          <w:numId w:val="31"/>
        </w:numPr>
        <w:bidi/>
        <w:spacing w:after="0" w:line="360" w:lineRule="auto"/>
        <w:ind w:left="1440"/>
        <w:jc w:val="both"/>
        <w:rPr>
          <w:rFonts w:eastAsiaTheme="minorHAnsi"/>
          <w:b/>
          <w:bCs/>
          <w:rtl/>
        </w:rPr>
      </w:pPr>
      <w:r w:rsidRPr="00305A3B">
        <w:rPr>
          <w:rFonts w:eastAsiaTheme="minorHAnsi"/>
          <w:b/>
          <w:bCs/>
          <w:rtl/>
        </w:rPr>
        <w:t>للحصول على كراسة العطاء (مجاناً)</w:t>
      </w:r>
      <w:r w:rsidRPr="00305A3B">
        <w:rPr>
          <w:rFonts w:eastAsiaTheme="minorHAnsi"/>
          <w:b/>
          <w:bCs/>
        </w:rPr>
        <w:t xml:space="preserve"> </w:t>
      </w:r>
      <w:r w:rsidRPr="00305A3B">
        <w:rPr>
          <w:rFonts w:eastAsiaTheme="minorHAnsi"/>
          <w:b/>
          <w:bCs/>
          <w:rtl/>
        </w:rPr>
        <w:t xml:space="preserve"> يرجى</w:t>
      </w:r>
      <w:r w:rsidRPr="00305A3B">
        <w:rPr>
          <w:rFonts w:eastAsiaTheme="minorHAnsi"/>
          <w:b/>
          <w:bCs/>
        </w:rPr>
        <w:t xml:space="preserve"> </w:t>
      </w:r>
      <w:r w:rsidRPr="00305A3B">
        <w:rPr>
          <w:rFonts w:eastAsiaTheme="minorHAnsi" w:hint="cs"/>
          <w:b/>
          <w:bCs/>
          <w:rtl/>
        </w:rPr>
        <w:t xml:space="preserve"> تنزيله من الموقع نفسه (</w:t>
      </w:r>
      <w:r w:rsidRPr="00305A3B">
        <w:rPr>
          <w:rFonts w:eastAsiaTheme="minorHAnsi"/>
          <w:b/>
          <w:bCs/>
        </w:rPr>
        <w:t>(Sudan bid</w:t>
      </w:r>
      <w:r w:rsidRPr="00305A3B">
        <w:rPr>
          <w:rFonts w:eastAsiaTheme="minorHAnsi"/>
          <w:b/>
          <w:bCs/>
          <w:rtl/>
        </w:rPr>
        <w:t xml:space="preserve"> </w:t>
      </w:r>
    </w:p>
    <w:p w14:paraId="26DD20AD" w14:textId="70C0CAC7" w:rsidR="006769EA" w:rsidRPr="00626616" w:rsidRDefault="006769EA" w:rsidP="00626616">
      <w:pPr>
        <w:numPr>
          <w:ilvl w:val="0"/>
          <w:numId w:val="31"/>
        </w:numPr>
        <w:bidi/>
        <w:spacing w:after="0" w:line="360" w:lineRule="auto"/>
        <w:ind w:left="1440"/>
        <w:jc w:val="both"/>
        <w:rPr>
          <w:rFonts w:eastAsiaTheme="minorHAnsi"/>
          <w:b/>
          <w:bCs/>
          <w:rtl/>
        </w:rPr>
      </w:pPr>
      <w:r w:rsidRPr="00305A3B">
        <w:rPr>
          <w:rFonts w:eastAsiaTheme="minorHAnsi"/>
          <w:b/>
          <w:bCs/>
          <w:rtl/>
        </w:rPr>
        <w:t xml:space="preserve">اخر موعد لتسليم العطاءات </w:t>
      </w:r>
      <w:r w:rsidRPr="00305A3B">
        <w:rPr>
          <w:rFonts w:eastAsiaTheme="minorHAnsi"/>
          <w:b/>
          <w:bCs/>
        </w:rPr>
        <w:t xml:space="preserve"> </w:t>
      </w:r>
      <w:r w:rsidR="002B4599" w:rsidRPr="00305A3B">
        <w:rPr>
          <w:rFonts w:eastAsia="Times New Roman" w:cs="Arial" w:hint="cs"/>
          <w:b/>
          <w:bCs/>
          <w:u w:val="single"/>
          <w:rtl/>
          <w:lang w:bidi="ar-EG"/>
        </w:rPr>
        <w:t>20</w:t>
      </w:r>
      <w:r w:rsidR="002B4599" w:rsidRPr="00305A3B">
        <w:rPr>
          <w:rFonts w:eastAsia="Times New Roman" w:cs="Arial" w:hint="cs"/>
          <w:b/>
          <w:bCs/>
          <w:u w:val="single"/>
          <w:rtl/>
        </w:rPr>
        <w:t xml:space="preserve"> اغسطس 2026 </w:t>
      </w:r>
      <w:r w:rsidRPr="00305A3B">
        <w:rPr>
          <w:rFonts w:eastAsiaTheme="minorHAnsi"/>
          <w:b/>
          <w:bCs/>
          <w:rtl/>
        </w:rPr>
        <w:t xml:space="preserve">الســـــاعة الثانية </w:t>
      </w:r>
      <w:r w:rsidRPr="00305A3B">
        <w:rPr>
          <w:rFonts w:eastAsiaTheme="minorHAnsi" w:hint="cs"/>
          <w:b/>
          <w:bCs/>
          <w:rtl/>
        </w:rPr>
        <w:t>ظهرا</w:t>
      </w:r>
      <w:r w:rsidRPr="00305A3B">
        <w:rPr>
          <w:rFonts w:eastAsiaTheme="minorHAnsi"/>
          <w:b/>
          <w:bCs/>
          <w:rtl/>
        </w:rPr>
        <w:t xml:space="preserve"> بمقر المنظمــــة بكسلا – حى الدرجة مربع </w:t>
      </w:r>
      <w:r w:rsidRPr="00305A3B">
        <w:rPr>
          <w:rFonts w:eastAsiaTheme="minorHAnsi" w:hint="cs"/>
          <w:b/>
          <w:bCs/>
          <w:rtl/>
        </w:rPr>
        <w:t>12</w:t>
      </w:r>
      <w:r w:rsidRPr="00305A3B">
        <w:rPr>
          <w:rFonts w:eastAsiaTheme="minorHAnsi"/>
          <w:b/>
          <w:bCs/>
          <w:rtl/>
        </w:rPr>
        <w:t xml:space="preserve"> مبنى رقم </w:t>
      </w:r>
      <w:r w:rsidRPr="00305A3B">
        <w:rPr>
          <w:rFonts w:eastAsiaTheme="minorHAnsi" w:hint="cs"/>
          <w:b/>
          <w:bCs/>
          <w:rtl/>
        </w:rPr>
        <w:t>910</w:t>
      </w:r>
      <w:r w:rsidRPr="00305A3B">
        <w:rPr>
          <w:rFonts w:eastAsiaTheme="minorHAnsi"/>
          <w:b/>
          <w:bCs/>
          <w:rtl/>
        </w:rPr>
        <w:t xml:space="preserve">  (شـــارع الدرجة</w:t>
      </w:r>
      <w:r w:rsidRPr="00626616">
        <w:rPr>
          <w:rFonts w:eastAsiaTheme="minorHAnsi"/>
          <w:b/>
          <w:bCs/>
          <w:rtl/>
        </w:rPr>
        <w:t xml:space="preserve"> لفة الهيكل  المؤدى للسعودى) وشرق جامعة كسلا (التربية)  تلفونات: 0912142938</w:t>
      </w:r>
      <w:r w:rsidRPr="00626616">
        <w:rPr>
          <w:rFonts w:eastAsiaTheme="minorHAnsi" w:hint="cs"/>
          <w:b/>
          <w:bCs/>
          <w:rtl/>
        </w:rPr>
        <w:t xml:space="preserve"> -</w:t>
      </w:r>
      <w:r w:rsidRPr="00626616">
        <w:rPr>
          <w:rFonts w:eastAsiaTheme="minorHAnsi"/>
          <w:b/>
          <w:bCs/>
          <w:rtl/>
        </w:rPr>
        <w:t xml:space="preserve"> 0912140393 </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697832">
        <w:rPr>
          <w:rFonts w:eastAsiaTheme="minorHAnsi"/>
          <w:b/>
          <w:bCs/>
          <w:rtl/>
          <w:lang w:bidi="ar-EG"/>
        </w:rPr>
        <w:t>.</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 xml:space="preserve">المنظمة غير ملزمة بقبول أدني أو إي عطاء آخر ولها  حق رفض أي عطاء حسب لوائح المنظمة </w:t>
      </w:r>
      <w:r w:rsidRPr="00697832">
        <w:rPr>
          <w:rFonts w:eastAsiaTheme="minorHAnsi"/>
          <w:b/>
          <w:bCs/>
          <w:rtl/>
          <w:lang w:bidi="ar-EG"/>
        </w:rPr>
        <w:t xml:space="preserve">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28CF7C41" w:rsidR="005D78B6" w:rsidRPr="00791BEF" w:rsidRDefault="005D78B6" w:rsidP="00996E02">
      <w:pPr>
        <w:numPr>
          <w:ilvl w:val="0"/>
          <w:numId w:val="31"/>
        </w:numPr>
        <w:bidi/>
        <w:spacing w:after="0" w:line="360" w:lineRule="auto"/>
        <w:ind w:left="1440"/>
        <w:jc w:val="both"/>
        <w:rPr>
          <w:rFonts w:eastAsiaTheme="minorHAnsi"/>
          <w:b/>
          <w:bCs/>
        </w:rPr>
      </w:pPr>
      <w:r w:rsidRPr="00791BEF">
        <w:rPr>
          <w:rFonts w:eastAsiaTheme="minorHAnsi"/>
          <w:b/>
          <w:bCs/>
          <w:rtl/>
        </w:rPr>
        <w:t>من يرسو عليه العطاء يلتزم بترحيل كل المواد و الاصناف المتفق عليها فى العقد الى مواقع تنفيذ العقد</w:t>
      </w:r>
      <w:r w:rsidR="00E53CD3" w:rsidRPr="00791BEF">
        <w:rPr>
          <w:rFonts w:eastAsiaTheme="minorHAnsi"/>
          <w:b/>
          <w:bCs/>
        </w:rPr>
        <w:t xml:space="preserve"> </w:t>
      </w:r>
      <w:r w:rsidRPr="00791BEF">
        <w:rPr>
          <w:rFonts w:eastAsiaTheme="minorHAnsi" w:hint="cs"/>
          <w:b/>
          <w:bCs/>
          <w:rtl/>
        </w:rPr>
        <w:t xml:space="preserve">في </w:t>
      </w:r>
      <w:r w:rsidRPr="0023083D">
        <w:rPr>
          <w:rFonts w:eastAsiaTheme="minorHAnsi" w:hint="cs"/>
          <w:b/>
          <w:bCs/>
          <w:u w:val="single"/>
          <w:rtl/>
        </w:rPr>
        <w:t xml:space="preserve">ولاية </w:t>
      </w:r>
      <w:r w:rsidR="00AD1DDA">
        <w:rPr>
          <w:rFonts w:eastAsiaTheme="minorHAnsi" w:hint="cs"/>
          <w:b/>
          <w:bCs/>
          <w:u w:val="single"/>
          <w:rtl/>
        </w:rPr>
        <w:t>كسلا- محلية الق</w:t>
      </w:r>
      <w:r w:rsidR="00AB38EB">
        <w:rPr>
          <w:rFonts w:eastAsiaTheme="minorHAnsi" w:hint="cs"/>
          <w:b/>
          <w:bCs/>
          <w:u w:val="single"/>
          <w:rtl/>
        </w:rPr>
        <w:t>ربة</w:t>
      </w:r>
      <w:r w:rsidRPr="00791BEF">
        <w:rPr>
          <w:rFonts w:eastAsiaTheme="minorHAnsi" w:hint="cs"/>
          <w:b/>
          <w:bCs/>
          <w:rtl/>
        </w:rPr>
        <w:t xml:space="preserve"> </w:t>
      </w:r>
      <w:r w:rsidRPr="00791BEF">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791BEF">
        <w:rPr>
          <w:rFonts w:eastAsiaTheme="minorHAnsi" w:hint="cs"/>
          <w:b/>
          <w:bCs/>
          <w:rtl/>
        </w:rPr>
        <w:t>.</w:t>
      </w:r>
    </w:p>
    <w:p w14:paraId="28EE079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4EA6ADF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67D6AE9E" w14:textId="77777777" w:rsidR="00CA4D8A" w:rsidRDefault="00CA4D8A" w:rsidP="003758D8">
      <w:pPr>
        <w:bidi/>
        <w:spacing w:after="0" w:line="360" w:lineRule="auto"/>
        <w:ind w:left="360"/>
        <w:jc w:val="both"/>
        <w:rPr>
          <w:rFonts w:eastAsiaTheme="minorHAnsi"/>
          <w:b/>
          <w:bCs/>
          <w:rtl/>
        </w:rPr>
      </w:pPr>
    </w:p>
    <w:p w14:paraId="0258B788" w14:textId="7CB37451" w:rsidR="006214D4" w:rsidRPr="006214D4" w:rsidRDefault="00CA4D8A" w:rsidP="00CA4D8A">
      <w:pPr>
        <w:bidi/>
        <w:spacing w:after="0" w:line="360" w:lineRule="auto"/>
        <w:ind w:left="360"/>
        <w:jc w:val="both"/>
        <w:rPr>
          <w:rFonts w:eastAsiaTheme="minorHAnsi"/>
          <w:b/>
          <w:bCs/>
        </w:rPr>
      </w:pPr>
      <w:r>
        <w:rPr>
          <w:rFonts w:eastAsiaTheme="minorHAnsi" w:hint="cs"/>
          <w:b/>
          <w:bCs/>
          <w:rtl/>
        </w:rPr>
        <w:t xml:space="preserve">         </w:t>
      </w:r>
      <w:r w:rsidR="00D95C77">
        <w:rPr>
          <w:rFonts w:eastAsiaTheme="minorHAnsi" w:hint="cs"/>
          <w:b/>
          <w:bCs/>
          <w:rtl/>
        </w:rPr>
        <w:t xml:space="preserve"> </w:t>
      </w:r>
      <w:r w:rsidR="006214D4" w:rsidRPr="006214D4">
        <w:rPr>
          <w:rFonts w:eastAsiaTheme="minorHAnsi"/>
          <w:b/>
          <w:bCs/>
          <w:rtl/>
        </w:rPr>
        <w:t xml:space="preserve">او بالايميل : </w:t>
      </w:r>
      <w:r w:rsidR="006214D4" w:rsidRPr="006214D4">
        <w:rPr>
          <w:rFonts w:eastAsiaTheme="minorHAnsi"/>
          <w:b/>
          <w:bCs/>
          <w:color w:val="0070C0"/>
          <w:u w:val="single"/>
        </w:rPr>
        <w:t>Sudan</w:t>
      </w:r>
      <w:r w:rsidR="003758D8">
        <w:rPr>
          <w:rFonts w:eastAsiaTheme="minorHAnsi"/>
          <w:b/>
          <w:bCs/>
          <w:color w:val="0070C0"/>
          <w:u w:val="single"/>
        </w:rPr>
        <w:t>.</w:t>
      </w:r>
      <w:r w:rsidR="006214D4" w:rsidRPr="006214D4">
        <w:rPr>
          <w:rFonts w:eastAsiaTheme="minorHAnsi"/>
          <w:b/>
          <w:bCs/>
          <w:color w:val="0070C0"/>
          <w:u w:val="single"/>
        </w:rPr>
        <w:t>tender@practicalactionsd.org</w:t>
      </w:r>
      <w:r w:rsidR="006214D4" w:rsidRPr="006214D4">
        <w:rPr>
          <w:rFonts w:eastAsiaTheme="minorHAnsi"/>
          <w:b/>
          <w:bCs/>
          <w:color w:val="0070C0"/>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1581BF7F" w14:textId="77777777" w:rsidR="003041C2" w:rsidRDefault="003041C2" w:rsidP="003041C2">
      <w:pPr>
        <w:bidi/>
        <w:spacing w:after="0" w:line="240" w:lineRule="auto"/>
        <w:rPr>
          <w:rFonts w:eastAsia="Times New Roman"/>
          <w:b/>
          <w:bCs/>
          <w:rtl/>
          <w:lang w:val="en-GB"/>
        </w:rPr>
      </w:pPr>
    </w:p>
    <w:p w14:paraId="2D9C1985" w14:textId="77777777" w:rsidR="003041C2" w:rsidRDefault="003041C2" w:rsidP="003041C2">
      <w:pPr>
        <w:bidi/>
        <w:spacing w:after="0" w:line="240" w:lineRule="auto"/>
        <w:rPr>
          <w:rFonts w:eastAsia="Times New Roman"/>
          <w:b/>
          <w:bCs/>
          <w:rtl/>
          <w:lang w:val="en-GB"/>
        </w:rPr>
      </w:pPr>
    </w:p>
    <w:p w14:paraId="589FA5E3" w14:textId="77777777" w:rsidR="004B7FDA" w:rsidRDefault="004B7FDA" w:rsidP="004B7FDA">
      <w:pPr>
        <w:bidi/>
        <w:spacing w:after="0" w:line="240" w:lineRule="auto"/>
        <w:rPr>
          <w:rFonts w:eastAsia="Times New Roman"/>
          <w:b/>
          <w:bCs/>
          <w:rtl/>
          <w:lang w:val="en-GB"/>
        </w:rPr>
      </w:pPr>
    </w:p>
    <w:p w14:paraId="46BF0CB1" w14:textId="77777777" w:rsidR="00895054" w:rsidRDefault="00895054" w:rsidP="00895054">
      <w:pPr>
        <w:bidi/>
        <w:spacing w:after="0" w:line="240" w:lineRule="auto"/>
        <w:rPr>
          <w:rFonts w:eastAsia="Times New Roman"/>
          <w:b/>
          <w:bCs/>
          <w:rtl/>
          <w:lang w:val="en-GB"/>
        </w:rPr>
      </w:pPr>
    </w:p>
    <w:p w14:paraId="5E6DCC60" w14:textId="77777777" w:rsidR="00895054" w:rsidRDefault="00895054" w:rsidP="00895054">
      <w:pPr>
        <w:bidi/>
        <w:spacing w:after="0" w:line="240" w:lineRule="auto"/>
        <w:rPr>
          <w:rFonts w:eastAsia="Times New Roman"/>
          <w:b/>
          <w:bCs/>
          <w:lang w:val="en-GB"/>
        </w:rPr>
      </w:pPr>
    </w:p>
    <w:p w14:paraId="19F41703" w14:textId="77777777" w:rsidR="000E57C0" w:rsidRDefault="000E57C0" w:rsidP="000E57C0">
      <w:pPr>
        <w:bidi/>
        <w:spacing w:after="0" w:line="240" w:lineRule="auto"/>
        <w:rPr>
          <w:rFonts w:eastAsia="Times New Roman"/>
          <w:b/>
          <w:bCs/>
          <w:lang w:val="en-GB"/>
        </w:rPr>
      </w:pPr>
    </w:p>
    <w:p w14:paraId="22E9156F" w14:textId="77777777" w:rsidR="000E57C0" w:rsidRDefault="000E57C0" w:rsidP="000E57C0">
      <w:pPr>
        <w:bidi/>
        <w:spacing w:after="0" w:line="240" w:lineRule="auto"/>
        <w:rPr>
          <w:rFonts w:eastAsia="Times New Roman"/>
          <w:b/>
          <w:bCs/>
          <w:lang w:val="en-GB"/>
        </w:rPr>
      </w:pPr>
    </w:p>
    <w:p w14:paraId="7A834AA8" w14:textId="77777777" w:rsidR="000E57C0" w:rsidRDefault="000E57C0" w:rsidP="000E57C0">
      <w:pPr>
        <w:bidi/>
        <w:spacing w:after="0" w:line="240" w:lineRule="auto"/>
        <w:rPr>
          <w:rFonts w:eastAsia="Times New Roman"/>
          <w:b/>
          <w:bCs/>
          <w:lang w:val="en-GB"/>
        </w:rPr>
      </w:pPr>
    </w:p>
    <w:p w14:paraId="01172B83" w14:textId="77777777" w:rsidR="008231AD" w:rsidRDefault="008231AD" w:rsidP="008231AD">
      <w:pPr>
        <w:bidi/>
        <w:spacing w:after="0" w:line="240" w:lineRule="auto"/>
        <w:rPr>
          <w:rFonts w:eastAsia="Times New Roman"/>
          <w:b/>
          <w:bCs/>
          <w:lang w:val="en-GB"/>
        </w:rPr>
      </w:pPr>
    </w:p>
    <w:p w14:paraId="4D89FFC7" w14:textId="77777777" w:rsidR="008231AD" w:rsidRDefault="008231AD" w:rsidP="008231AD">
      <w:pPr>
        <w:bidi/>
        <w:spacing w:after="0" w:line="240" w:lineRule="auto"/>
        <w:rPr>
          <w:rFonts w:eastAsia="Times New Roman"/>
          <w:b/>
          <w:bCs/>
          <w:lang w:val="en-GB"/>
        </w:rPr>
      </w:pPr>
    </w:p>
    <w:p w14:paraId="55FDF742" w14:textId="77777777" w:rsidR="008231AD" w:rsidRDefault="008231AD" w:rsidP="008231AD">
      <w:pPr>
        <w:bidi/>
        <w:spacing w:after="0" w:line="240" w:lineRule="auto"/>
        <w:rPr>
          <w:rFonts w:eastAsia="Times New Roman"/>
          <w:b/>
          <w:bCs/>
          <w:rtl/>
          <w:lang w:val="en-GB"/>
        </w:rPr>
      </w:pPr>
    </w:p>
    <w:p w14:paraId="69193B61" w14:textId="77777777" w:rsidR="00895054" w:rsidRDefault="00895054" w:rsidP="00895054">
      <w:pPr>
        <w:bidi/>
        <w:spacing w:after="0" w:line="240" w:lineRule="auto"/>
        <w:rPr>
          <w:rFonts w:eastAsia="Times New Roman"/>
          <w:b/>
          <w:bCs/>
          <w:rtl/>
          <w:lang w:val="en-GB"/>
        </w:rPr>
      </w:pPr>
    </w:p>
    <w:p w14:paraId="3365C926" w14:textId="77777777" w:rsidR="00895054" w:rsidRDefault="00895054" w:rsidP="00895054">
      <w:pPr>
        <w:bidi/>
        <w:spacing w:after="0" w:line="240" w:lineRule="auto"/>
        <w:rPr>
          <w:rFonts w:eastAsia="Times New Roman"/>
          <w:b/>
          <w:bCs/>
          <w:rtl/>
          <w:lang w:val="en-GB"/>
        </w:rPr>
      </w:pPr>
    </w:p>
    <w:p w14:paraId="26B4940F" w14:textId="77777777" w:rsidR="00895054" w:rsidRDefault="00895054" w:rsidP="00895054">
      <w:pPr>
        <w:bidi/>
        <w:spacing w:after="0" w:line="240" w:lineRule="auto"/>
        <w:rPr>
          <w:rFonts w:eastAsia="Times New Roman"/>
          <w:b/>
          <w:bCs/>
          <w:rtl/>
          <w:lang w:val="en-GB"/>
        </w:rPr>
      </w:pPr>
    </w:p>
    <w:p w14:paraId="39685B6B" w14:textId="77777777" w:rsidR="00895054" w:rsidRDefault="00895054" w:rsidP="00895054">
      <w:pPr>
        <w:bidi/>
        <w:spacing w:after="0" w:line="240" w:lineRule="auto"/>
        <w:rPr>
          <w:rFonts w:eastAsia="Times New Roman"/>
          <w:b/>
          <w:bCs/>
          <w:rtl/>
          <w:lang w:val="en-GB"/>
        </w:rPr>
      </w:pPr>
    </w:p>
    <w:p w14:paraId="63AA7CBE" w14:textId="3E725546" w:rsidR="00553CEF" w:rsidRDefault="00895054" w:rsidP="00553CEF">
      <w:pPr>
        <w:bidi/>
        <w:spacing w:after="0" w:line="240" w:lineRule="auto"/>
        <w:rPr>
          <w:rFonts w:eastAsia="Times New Roman"/>
          <w:b/>
          <w:bCs/>
          <w:rtl/>
          <w:lang w:val="en-GB"/>
        </w:rPr>
      </w:pPr>
      <w:r>
        <w:rPr>
          <w:rFonts w:eastAsia="Times New Roman" w:hint="cs"/>
          <w:b/>
          <w:bCs/>
          <w:rtl/>
          <w:lang w:val="en-GB"/>
        </w:rPr>
        <w:t>ثانيا المرجعية وجداول الكميات :</w:t>
      </w:r>
    </w:p>
    <w:p w14:paraId="79EB84A0" w14:textId="77777777" w:rsidR="00895054" w:rsidRDefault="00895054" w:rsidP="00895054">
      <w:pPr>
        <w:bidi/>
        <w:spacing w:after="0" w:line="240" w:lineRule="auto"/>
        <w:rPr>
          <w:rFonts w:eastAsia="Times New Roman"/>
          <w:b/>
          <w:bCs/>
          <w:rtl/>
          <w:lang w:val="en-GB"/>
        </w:rPr>
      </w:pPr>
    </w:p>
    <w:tbl>
      <w:tblPr>
        <w:tblStyle w:val="TableGrid4"/>
        <w:tblpPr w:leftFromText="180" w:rightFromText="180" w:vertAnchor="text" w:tblpY="146"/>
        <w:tblW w:w="0" w:type="auto"/>
        <w:tblLook w:val="04A0" w:firstRow="1" w:lastRow="0" w:firstColumn="1" w:lastColumn="0" w:noHBand="0" w:noVBand="1"/>
      </w:tblPr>
      <w:tblGrid>
        <w:gridCol w:w="603"/>
        <w:gridCol w:w="3645"/>
        <w:gridCol w:w="875"/>
        <w:gridCol w:w="905"/>
        <w:gridCol w:w="1495"/>
        <w:gridCol w:w="1493"/>
      </w:tblGrid>
      <w:tr w:rsidR="0050631E" w:rsidRPr="00831DBC" w14:paraId="4389B502" w14:textId="77777777" w:rsidTr="00D42E97">
        <w:trPr>
          <w:trHeight w:val="674"/>
        </w:trPr>
        <w:tc>
          <w:tcPr>
            <w:tcW w:w="603" w:type="dxa"/>
            <w:shd w:val="clear" w:color="auto" w:fill="BDD6EE"/>
          </w:tcPr>
          <w:p w14:paraId="38BFB767" w14:textId="77777777" w:rsidR="0050631E" w:rsidRPr="00831DBC" w:rsidRDefault="0050631E" w:rsidP="007F08F7">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w:t>
            </w:r>
          </w:p>
        </w:tc>
        <w:tc>
          <w:tcPr>
            <w:tcW w:w="3645" w:type="dxa"/>
            <w:shd w:val="clear" w:color="auto" w:fill="BDD6EE"/>
          </w:tcPr>
          <w:p w14:paraId="2DEBCEC0" w14:textId="77777777" w:rsidR="0050631E" w:rsidRPr="00831DBC" w:rsidRDefault="0050631E" w:rsidP="007F08F7">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Description </w:t>
            </w:r>
          </w:p>
        </w:tc>
        <w:tc>
          <w:tcPr>
            <w:tcW w:w="875" w:type="dxa"/>
            <w:shd w:val="clear" w:color="auto" w:fill="BDD6EE"/>
          </w:tcPr>
          <w:p w14:paraId="4A67578B" w14:textId="77777777" w:rsidR="0050631E" w:rsidRPr="00831DBC" w:rsidRDefault="0050631E" w:rsidP="007F08F7">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Unit </w:t>
            </w:r>
          </w:p>
        </w:tc>
        <w:tc>
          <w:tcPr>
            <w:tcW w:w="905" w:type="dxa"/>
            <w:shd w:val="clear" w:color="auto" w:fill="BDD6EE"/>
          </w:tcPr>
          <w:p w14:paraId="79964762" w14:textId="77777777" w:rsidR="0050631E" w:rsidRPr="00831DBC" w:rsidRDefault="0050631E" w:rsidP="007F08F7">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QTY </w:t>
            </w:r>
          </w:p>
        </w:tc>
        <w:tc>
          <w:tcPr>
            <w:tcW w:w="1495" w:type="dxa"/>
            <w:shd w:val="clear" w:color="auto" w:fill="BDD6EE"/>
          </w:tcPr>
          <w:p w14:paraId="153D7D48" w14:textId="0BBF7060" w:rsidR="0050631E" w:rsidRPr="007126DD" w:rsidRDefault="0050631E" w:rsidP="007F08F7">
            <w:pPr>
              <w:spacing w:line="280" w:lineRule="atLeast"/>
              <w:jc w:val="both"/>
              <w:rPr>
                <w:rFonts w:ascii="Times New Roman" w:hAnsi="Times New Roman" w:cs="Times New Roman"/>
                <w:b/>
                <w:sz w:val="24"/>
                <w:szCs w:val="24"/>
                <w:lang w:val="en-GB"/>
              </w:rPr>
            </w:pPr>
            <w:r w:rsidRPr="00831DBC">
              <w:rPr>
                <w:rFonts w:ascii="Georgia" w:eastAsia="Times New Roman" w:hAnsi="Georgia" w:cs="Calibri"/>
                <w:color w:val="000000"/>
              </w:rPr>
              <w:t xml:space="preserve">Unit cost in </w:t>
            </w:r>
            <w:r w:rsidR="007126DD">
              <w:rPr>
                <w:rFonts w:ascii="Georgia" w:eastAsia="Times New Roman" w:hAnsi="Georgia" w:cs="Calibri"/>
                <w:color w:val="000000"/>
              </w:rPr>
              <w:t>USD</w:t>
            </w:r>
          </w:p>
        </w:tc>
        <w:tc>
          <w:tcPr>
            <w:tcW w:w="1493" w:type="dxa"/>
            <w:shd w:val="clear" w:color="auto" w:fill="BDD6EE"/>
          </w:tcPr>
          <w:p w14:paraId="72FBDE3D" w14:textId="48DEA405" w:rsidR="0050631E" w:rsidRPr="00831DBC" w:rsidRDefault="0050631E" w:rsidP="007F08F7">
            <w:pPr>
              <w:spacing w:line="280" w:lineRule="atLeast"/>
              <w:jc w:val="both"/>
              <w:rPr>
                <w:rFonts w:ascii="Times New Roman" w:hAnsi="Times New Roman" w:cs="Times New Roman"/>
                <w:b/>
                <w:sz w:val="24"/>
                <w:szCs w:val="24"/>
              </w:rPr>
            </w:pPr>
            <w:r w:rsidRPr="00831DBC">
              <w:rPr>
                <w:rFonts w:ascii="Georgia" w:eastAsia="Times New Roman" w:hAnsi="Georgia" w:cs="Calibri"/>
                <w:color w:val="000000"/>
              </w:rPr>
              <w:t xml:space="preserve">Total cost in </w:t>
            </w:r>
            <w:r w:rsidR="007126DD">
              <w:rPr>
                <w:rFonts w:ascii="Georgia" w:eastAsia="Times New Roman" w:hAnsi="Georgia" w:cs="Calibri"/>
                <w:color w:val="000000"/>
              </w:rPr>
              <w:t>USD</w:t>
            </w:r>
            <w:r w:rsidRPr="00831DBC">
              <w:rPr>
                <w:rFonts w:ascii="Georgia" w:eastAsia="Times New Roman" w:hAnsi="Georgia" w:cs="Calibri"/>
                <w:color w:val="000000"/>
              </w:rPr>
              <w:t xml:space="preserve"> </w:t>
            </w:r>
          </w:p>
        </w:tc>
      </w:tr>
      <w:tr w:rsidR="00A31B2D" w:rsidRPr="00831DBC" w14:paraId="62E67742" w14:textId="77777777" w:rsidTr="00D42E97">
        <w:trPr>
          <w:trHeight w:val="308"/>
        </w:trPr>
        <w:tc>
          <w:tcPr>
            <w:tcW w:w="603" w:type="dxa"/>
          </w:tcPr>
          <w:p w14:paraId="14F1E878" w14:textId="77777777" w:rsidR="00A31B2D" w:rsidRPr="00831DBC" w:rsidRDefault="00A31B2D" w:rsidP="00A31B2D">
            <w:pPr>
              <w:spacing w:line="280" w:lineRule="atLeast"/>
              <w:jc w:val="both"/>
              <w:rPr>
                <w:rFonts w:ascii="Times New Roman" w:hAnsi="Times New Roman" w:cs="Times New Roman"/>
                <w:b/>
                <w:sz w:val="24"/>
                <w:szCs w:val="24"/>
              </w:rPr>
            </w:pPr>
            <w:r w:rsidRPr="00831DBC">
              <w:rPr>
                <w:rFonts w:ascii="Calibri" w:eastAsia="Times New Roman" w:hAnsi="Calibri" w:cs="Calibri"/>
                <w:color w:val="000000"/>
              </w:rPr>
              <w:t>1</w:t>
            </w:r>
          </w:p>
        </w:tc>
        <w:tc>
          <w:tcPr>
            <w:tcW w:w="3645" w:type="dxa"/>
          </w:tcPr>
          <w:p w14:paraId="1F6FF5CC" w14:textId="0B0E3A4E" w:rsidR="00A31B2D" w:rsidRPr="00D42E97" w:rsidRDefault="00D42E97" w:rsidP="00A31B2D">
            <w:pPr>
              <w:spacing w:line="280" w:lineRule="atLeast"/>
              <w:jc w:val="both"/>
              <w:rPr>
                <w:lang w:val="en-GB"/>
              </w:rPr>
            </w:pPr>
            <w:r>
              <w:t xml:space="preserve">Agricultural </w:t>
            </w:r>
            <w:r w:rsidR="00225299">
              <w:t xml:space="preserve">Tractor </w:t>
            </w:r>
            <w:r>
              <w:t>75</w:t>
            </w:r>
            <w:r>
              <w:rPr>
                <w:rFonts w:hint="cs"/>
                <w:rtl/>
              </w:rPr>
              <w:t xml:space="preserve"> </w:t>
            </w:r>
            <w:r>
              <w:rPr>
                <w:lang w:val="en-GB"/>
              </w:rPr>
              <w:t>Horsepower</w:t>
            </w:r>
          </w:p>
        </w:tc>
        <w:tc>
          <w:tcPr>
            <w:tcW w:w="875" w:type="dxa"/>
          </w:tcPr>
          <w:p w14:paraId="25356169" w14:textId="3F12EE51" w:rsidR="00A31B2D" w:rsidRPr="00831DBC" w:rsidRDefault="002372E4" w:rsidP="00A31B2D">
            <w:pPr>
              <w:spacing w:line="280" w:lineRule="atLeast"/>
              <w:jc w:val="both"/>
              <w:rPr>
                <w:rFonts w:ascii="Times New Roman" w:hAnsi="Times New Roman" w:cs="Times New Roman"/>
                <w:b/>
                <w:sz w:val="24"/>
                <w:szCs w:val="24"/>
              </w:rPr>
            </w:pPr>
            <w:r>
              <w:t>PC</w:t>
            </w:r>
          </w:p>
        </w:tc>
        <w:tc>
          <w:tcPr>
            <w:tcW w:w="905" w:type="dxa"/>
          </w:tcPr>
          <w:p w14:paraId="0BE6CBDE" w14:textId="4A02FEDD" w:rsidR="00A31B2D" w:rsidRPr="00F67F8A" w:rsidRDefault="00F67F8A" w:rsidP="00A31B2D">
            <w:pPr>
              <w:spacing w:line="280" w:lineRule="atLeast"/>
              <w:jc w:val="both"/>
              <w:rPr>
                <w:rFonts w:ascii="Times New Roman" w:hAnsi="Times New Roman" w:cs="Times New Roman"/>
                <w:bCs/>
                <w:sz w:val="24"/>
                <w:szCs w:val="24"/>
              </w:rPr>
            </w:pPr>
            <w:r w:rsidRPr="00F67F8A">
              <w:rPr>
                <w:rFonts w:ascii="Times New Roman" w:hAnsi="Times New Roman" w:cs="Times New Roman"/>
                <w:bCs/>
                <w:sz w:val="24"/>
                <w:szCs w:val="24"/>
              </w:rPr>
              <w:t>1</w:t>
            </w:r>
          </w:p>
        </w:tc>
        <w:tc>
          <w:tcPr>
            <w:tcW w:w="1495" w:type="dxa"/>
          </w:tcPr>
          <w:p w14:paraId="3027CB82" w14:textId="77777777" w:rsidR="00A31B2D" w:rsidRPr="00831DBC" w:rsidRDefault="00A31B2D" w:rsidP="00A31B2D">
            <w:pPr>
              <w:spacing w:line="280" w:lineRule="atLeast"/>
              <w:jc w:val="both"/>
              <w:rPr>
                <w:rFonts w:ascii="Times New Roman" w:hAnsi="Times New Roman" w:cs="Times New Roman"/>
                <w:b/>
                <w:sz w:val="24"/>
                <w:szCs w:val="24"/>
              </w:rPr>
            </w:pPr>
          </w:p>
        </w:tc>
        <w:tc>
          <w:tcPr>
            <w:tcW w:w="1493" w:type="dxa"/>
          </w:tcPr>
          <w:p w14:paraId="01B6F520" w14:textId="77777777" w:rsidR="00A31B2D" w:rsidRPr="00831DBC" w:rsidRDefault="00A31B2D" w:rsidP="00A31B2D">
            <w:pPr>
              <w:spacing w:line="280" w:lineRule="atLeast"/>
              <w:jc w:val="both"/>
              <w:rPr>
                <w:rFonts w:ascii="Times New Roman" w:hAnsi="Times New Roman" w:cs="Times New Roman"/>
                <w:b/>
                <w:sz w:val="24"/>
                <w:szCs w:val="24"/>
              </w:rPr>
            </w:pPr>
          </w:p>
        </w:tc>
      </w:tr>
      <w:tr w:rsidR="002372E4" w:rsidRPr="00831DBC" w14:paraId="2B3787CB" w14:textId="77777777" w:rsidTr="00D42E97">
        <w:tc>
          <w:tcPr>
            <w:tcW w:w="603" w:type="dxa"/>
          </w:tcPr>
          <w:p w14:paraId="3E7A0661" w14:textId="3CDD3B5A" w:rsidR="002372E4" w:rsidRPr="00831DBC" w:rsidRDefault="002372E4" w:rsidP="002372E4">
            <w:pPr>
              <w:spacing w:line="280" w:lineRule="atLeast"/>
              <w:jc w:val="both"/>
              <w:rPr>
                <w:rFonts w:ascii="Calibri" w:eastAsia="Times New Roman" w:hAnsi="Calibri" w:cs="Calibri"/>
                <w:color w:val="000000"/>
              </w:rPr>
            </w:pPr>
          </w:p>
        </w:tc>
        <w:tc>
          <w:tcPr>
            <w:tcW w:w="3645" w:type="dxa"/>
          </w:tcPr>
          <w:p w14:paraId="24758C7B" w14:textId="2974A0BB" w:rsidR="002372E4" w:rsidRPr="00BD1487" w:rsidRDefault="002372E4" w:rsidP="002372E4">
            <w:pPr>
              <w:spacing w:line="280" w:lineRule="atLeast"/>
              <w:jc w:val="both"/>
            </w:pPr>
          </w:p>
        </w:tc>
        <w:tc>
          <w:tcPr>
            <w:tcW w:w="875" w:type="dxa"/>
          </w:tcPr>
          <w:p w14:paraId="4C9B10D1" w14:textId="003B3D13" w:rsidR="002372E4" w:rsidRPr="00831DBC" w:rsidRDefault="002372E4" w:rsidP="002372E4">
            <w:pPr>
              <w:spacing w:line="280" w:lineRule="atLeast"/>
              <w:jc w:val="both"/>
              <w:rPr>
                <w:rFonts w:ascii="Calibri" w:eastAsia="Times New Roman" w:hAnsi="Calibri" w:cs="Calibri"/>
                <w:color w:val="000000"/>
              </w:rPr>
            </w:pPr>
          </w:p>
        </w:tc>
        <w:tc>
          <w:tcPr>
            <w:tcW w:w="905" w:type="dxa"/>
          </w:tcPr>
          <w:p w14:paraId="73E0FC5D" w14:textId="2EE0C6E6" w:rsidR="002372E4" w:rsidRPr="00F67F8A" w:rsidRDefault="002372E4" w:rsidP="002372E4">
            <w:pPr>
              <w:spacing w:line="280" w:lineRule="atLeast"/>
              <w:jc w:val="both"/>
              <w:rPr>
                <w:rFonts w:ascii="Calibri" w:eastAsia="Times New Roman" w:hAnsi="Calibri" w:cs="Calibri"/>
                <w:bCs/>
                <w:color w:val="000000"/>
                <w:rtl/>
              </w:rPr>
            </w:pPr>
          </w:p>
        </w:tc>
        <w:tc>
          <w:tcPr>
            <w:tcW w:w="1495" w:type="dxa"/>
          </w:tcPr>
          <w:p w14:paraId="193E5ED8" w14:textId="77777777" w:rsidR="002372E4" w:rsidRPr="00831DBC" w:rsidRDefault="002372E4" w:rsidP="002372E4">
            <w:pPr>
              <w:spacing w:line="280" w:lineRule="atLeast"/>
              <w:jc w:val="both"/>
              <w:rPr>
                <w:rFonts w:ascii="Times New Roman" w:hAnsi="Times New Roman" w:cs="Times New Roman"/>
                <w:b/>
                <w:sz w:val="24"/>
                <w:szCs w:val="24"/>
              </w:rPr>
            </w:pPr>
          </w:p>
        </w:tc>
        <w:tc>
          <w:tcPr>
            <w:tcW w:w="1493" w:type="dxa"/>
          </w:tcPr>
          <w:p w14:paraId="08C93D0B" w14:textId="77777777" w:rsidR="002372E4" w:rsidRPr="00831DBC" w:rsidRDefault="002372E4" w:rsidP="002372E4">
            <w:pPr>
              <w:spacing w:line="280" w:lineRule="atLeast"/>
              <w:jc w:val="both"/>
              <w:rPr>
                <w:rFonts w:ascii="Times New Roman" w:hAnsi="Times New Roman" w:cs="Times New Roman"/>
                <w:b/>
                <w:sz w:val="24"/>
                <w:szCs w:val="24"/>
              </w:rPr>
            </w:pPr>
          </w:p>
        </w:tc>
      </w:tr>
      <w:tr w:rsidR="00F67F8A" w:rsidRPr="00831DBC" w14:paraId="03AA803F" w14:textId="77777777" w:rsidTr="00D42E97">
        <w:tc>
          <w:tcPr>
            <w:tcW w:w="603" w:type="dxa"/>
          </w:tcPr>
          <w:p w14:paraId="4B4704E0" w14:textId="5B6E3B2B" w:rsidR="00F67F8A" w:rsidRDefault="00F67F8A" w:rsidP="00F67F8A">
            <w:pPr>
              <w:spacing w:line="280" w:lineRule="atLeast"/>
              <w:jc w:val="both"/>
              <w:rPr>
                <w:rFonts w:ascii="Times New Roman" w:hAnsi="Times New Roman" w:cs="Times New Roman"/>
                <w:b/>
                <w:sz w:val="24"/>
                <w:szCs w:val="24"/>
              </w:rPr>
            </w:pPr>
          </w:p>
        </w:tc>
        <w:tc>
          <w:tcPr>
            <w:tcW w:w="3645" w:type="dxa"/>
          </w:tcPr>
          <w:p w14:paraId="7E92E8BA" w14:textId="02A2C3FD" w:rsidR="00F67F8A" w:rsidRDefault="00F67F8A" w:rsidP="00F67F8A">
            <w:pPr>
              <w:spacing w:line="280" w:lineRule="atLeast"/>
              <w:jc w:val="both"/>
              <w:rPr>
                <w:rFonts w:ascii="Georgia" w:hAnsi="Georgia" w:cs="Calibri"/>
                <w:color w:val="000000"/>
              </w:rPr>
            </w:pPr>
          </w:p>
        </w:tc>
        <w:tc>
          <w:tcPr>
            <w:tcW w:w="875" w:type="dxa"/>
          </w:tcPr>
          <w:p w14:paraId="64F7223A" w14:textId="26941F41" w:rsidR="00F67F8A" w:rsidRDefault="00F67F8A" w:rsidP="00F67F8A">
            <w:pPr>
              <w:spacing w:line="280" w:lineRule="atLeast"/>
              <w:jc w:val="both"/>
              <w:rPr>
                <w:rFonts w:ascii="Georgia" w:hAnsi="Georgia" w:cs="Calibri"/>
                <w:color w:val="000000"/>
              </w:rPr>
            </w:pPr>
          </w:p>
        </w:tc>
        <w:tc>
          <w:tcPr>
            <w:tcW w:w="905" w:type="dxa"/>
          </w:tcPr>
          <w:p w14:paraId="77E8F23E" w14:textId="0554F052" w:rsidR="00F67F8A" w:rsidRPr="00F67F8A" w:rsidRDefault="00F67F8A" w:rsidP="00F67F8A">
            <w:pPr>
              <w:spacing w:line="280" w:lineRule="atLeast"/>
              <w:jc w:val="both"/>
              <w:rPr>
                <w:rFonts w:ascii="Times New Roman" w:hAnsi="Times New Roman" w:cs="Times New Roman"/>
                <w:bCs/>
                <w:sz w:val="24"/>
                <w:szCs w:val="24"/>
              </w:rPr>
            </w:pPr>
          </w:p>
        </w:tc>
        <w:tc>
          <w:tcPr>
            <w:tcW w:w="1495" w:type="dxa"/>
          </w:tcPr>
          <w:p w14:paraId="3EA2394C" w14:textId="77777777" w:rsidR="00F67F8A" w:rsidRPr="00831DBC" w:rsidRDefault="00F67F8A" w:rsidP="00F67F8A">
            <w:pPr>
              <w:spacing w:line="280" w:lineRule="atLeast"/>
              <w:jc w:val="both"/>
              <w:rPr>
                <w:rFonts w:ascii="Times New Roman" w:hAnsi="Times New Roman" w:cs="Times New Roman"/>
                <w:b/>
                <w:sz w:val="24"/>
                <w:szCs w:val="24"/>
              </w:rPr>
            </w:pPr>
          </w:p>
        </w:tc>
        <w:tc>
          <w:tcPr>
            <w:tcW w:w="1493" w:type="dxa"/>
          </w:tcPr>
          <w:p w14:paraId="707CED5A" w14:textId="77777777" w:rsidR="00F67F8A" w:rsidRPr="00831DBC" w:rsidRDefault="00F67F8A" w:rsidP="00F67F8A">
            <w:pPr>
              <w:spacing w:line="280" w:lineRule="atLeast"/>
              <w:jc w:val="both"/>
              <w:rPr>
                <w:rFonts w:ascii="Times New Roman" w:hAnsi="Times New Roman" w:cs="Times New Roman"/>
                <w:b/>
                <w:sz w:val="24"/>
                <w:szCs w:val="24"/>
              </w:rPr>
            </w:pPr>
          </w:p>
        </w:tc>
      </w:tr>
      <w:tr w:rsidR="0050631E" w:rsidRPr="00831DBC" w14:paraId="0E1C04E2" w14:textId="77777777" w:rsidTr="006E643F">
        <w:trPr>
          <w:trHeight w:val="420"/>
        </w:trPr>
        <w:tc>
          <w:tcPr>
            <w:tcW w:w="7523" w:type="dxa"/>
            <w:gridSpan w:val="5"/>
          </w:tcPr>
          <w:p w14:paraId="0F64E29E" w14:textId="77777777" w:rsidR="0050631E" w:rsidRPr="00831DBC" w:rsidRDefault="0050631E" w:rsidP="007F08F7">
            <w:pPr>
              <w:spacing w:line="280" w:lineRule="atLeast"/>
              <w:jc w:val="both"/>
              <w:rPr>
                <w:rFonts w:ascii="Times New Roman" w:hAnsi="Times New Roman" w:cs="Times New Roman"/>
                <w:b/>
                <w:sz w:val="24"/>
                <w:szCs w:val="24"/>
              </w:rPr>
            </w:pPr>
            <w:r w:rsidRPr="00831DBC">
              <w:rPr>
                <w:rFonts w:ascii="Times New Roman" w:hAnsi="Times New Roman" w:cs="Times New Roman"/>
                <w:b/>
                <w:sz w:val="24"/>
                <w:szCs w:val="24"/>
              </w:rPr>
              <w:t>Sub total</w:t>
            </w:r>
          </w:p>
        </w:tc>
        <w:tc>
          <w:tcPr>
            <w:tcW w:w="1493" w:type="dxa"/>
          </w:tcPr>
          <w:p w14:paraId="2C56843E" w14:textId="77777777" w:rsidR="0050631E" w:rsidRPr="00831DBC" w:rsidRDefault="0050631E" w:rsidP="007F08F7">
            <w:pPr>
              <w:spacing w:line="280" w:lineRule="atLeast"/>
              <w:jc w:val="both"/>
              <w:rPr>
                <w:rFonts w:ascii="Times New Roman" w:hAnsi="Times New Roman" w:cs="Times New Roman"/>
                <w:b/>
                <w:sz w:val="24"/>
                <w:szCs w:val="24"/>
              </w:rPr>
            </w:pPr>
          </w:p>
        </w:tc>
      </w:tr>
      <w:tr w:rsidR="0050631E" w:rsidRPr="00831DBC" w14:paraId="26E7E8B3" w14:textId="77777777" w:rsidTr="006E643F">
        <w:trPr>
          <w:trHeight w:val="412"/>
        </w:trPr>
        <w:tc>
          <w:tcPr>
            <w:tcW w:w="7523" w:type="dxa"/>
            <w:gridSpan w:val="5"/>
          </w:tcPr>
          <w:p w14:paraId="63F41B14" w14:textId="77777777" w:rsidR="0050631E" w:rsidRPr="00831DBC" w:rsidRDefault="0050631E" w:rsidP="007F08F7">
            <w:pPr>
              <w:spacing w:line="280" w:lineRule="atLeast"/>
              <w:jc w:val="both"/>
              <w:rPr>
                <w:rFonts w:ascii="Times New Roman" w:hAnsi="Times New Roman" w:cs="Times New Roman"/>
                <w:b/>
                <w:sz w:val="24"/>
                <w:szCs w:val="24"/>
              </w:rPr>
            </w:pPr>
            <w:r w:rsidRPr="00831DBC">
              <w:rPr>
                <w:rFonts w:ascii="Times New Roman" w:hAnsi="Times New Roman" w:cs="Times New Roman"/>
                <w:b/>
                <w:sz w:val="24"/>
                <w:szCs w:val="24"/>
              </w:rPr>
              <w:t>VAT%</w:t>
            </w:r>
          </w:p>
        </w:tc>
        <w:tc>
          <w:tcPr>
            <w:tcW w:w="1493" w:type="dxa"/>
          </w:tcPr>
          <w:p w14:paraId="26BFCB53" w14:textId="77777777" w:rsidR="0050631E" w:rsidRPr="00831DBC" w:rsidRDefault="0050631E" w:rsidP="007F08F7">
            <w:pPr>
              <w:spacing w:line="280" w:lineRule="atLeast"/>
              <w:jc w:val="both"/>
              <w:rPr>
                <w:rFonts w:ascii="Times New Roman" w:hAnsi="Times New Roman" w:cs="Times New Roman"/>
                <w:b/>
                <w:sz w:val="24"/>
                <w:szCs w:val="24"/>
              </w:rPr>
            </w:pPr>
          </w:p>
        </w:tc>
      </w:tr>
      <w:tr w:rsidR="0050631E" w:rsidRPr="00831DBC" w14:paraId="239AD12C" w14:textId="77777777" w:rsidTr="006E643F">
        <w:trPr>
          <w:trHeight w:val="560"/>
        </w:trPr>
        <w:tc>
          <w:tcPr>
            <w:tcW w:w="7523" w:type="dxa"/>
            <w:gridSpan w:val="5"/>
            <w:shd w:val="clear" w:color="auto" w:fill="BDD6EE"/>
          </w:tcPr>
          <w:p w14:paraId="29D6E1B0" w14:textId="77777777" w:rsidR="0050631E" w:rsidRPr="00831DBC" w:rsidRDefault="0050631E" w:rsidP="007F08F7">
            <w:pPr>
              <w:spacing w:line="280" w:lineRule="atLeast"/>
              <w:jc w:val="both"/>
              <w:rPr>
                <w:rFonts w:ascii="Times New Roman" w:hAnsi="Times New Roman" w:cs="Times New Roman"/>
                <w:b/>
                <w:sz w:val="24"/>
                <w:szCs w:val="24"/>
              </w:rPr>
            </w:pPr>
            <w:r w:rsidRPr="00831DBC">
              <w:rPr>
                <w:rFonts w:ascii="Times New Roman" w:hAnsi="Times New Roman" w:cs="Times New Roman"/>
                <w:b/>
                <w:sz w:val="24"/>
                <w:szCs w:val="24"/>
              </w:rPr>
              <w:t>Total price</w:t>
            </w:r>
          </w:p>
        </w:tc>
        <w:tc>
          <w:tcPr>
            <w:tcW w:w="1493" w:type="dxa"/>
            <w:shd w:val="clear" w:color="auto" w:fill="BDD6EE"/>
          </w:tcPr>
          <w:p w14:paraId="339CDB6E" w14:textId="77777777" w:rsidR="0050631E" w:rsidRPr="00831DBC" w:rsidRDefault="0050631E" w:rsidP="007F08F7">
            <w:pPr>
              <w:spacing w:line="280" w:lineRule="atLeast"/>
              <w:jc w:val="both"/>
              <w:rPr>
                <w:rFonts w:ascii="Times New Roman" w:hAnsi="Times New Roman" w:cs="Times New Roman"/>
                <w:b/>
                <w:sz w:val="24"/>
                <w:szCs w:val="24"/>
              </w:rPr>
            </w:pPr>
          </w:p>
        </w:tc>
      </w:tr>
    </w:tbl>
    <w:p w14:paraId="3F25A60D" w14:textId="77777777" w:rsidR="00553CEF" w:rsidRDefault="00553CEF" w:rsidP="00553CEF">
      <w:pPr>
        <w:bidi/>
        <w:spacing w:after="0" w:line="240" w:lineRule="auto"/>
        <w:rPr>
          <w:rFonts w:eastAsia="Times New Roman"/>
          <w:b/>
          <w:bCs/>
          <w:rtl/>
          <w:lang w:val="en-GB"/>
        </w:rPr>
      </w:pPr>
    </w:p>
    <w:p w14:paraId="226011F2" w14:textId="7A5563FA" w:rsidR="00553CEF" w:rsidRPr="009778C9" w:rsidRDefault="00805DB9" w:rsidP="00553CEF">
      <w:pPr>
        <w:bidi/>
        <w:spacing w:after="0" w:line="240" w:lineRule="auto"/>
        <w:rPr>
          <w:rFonts w:eastAsia="Times New Roman"/>
          <w:b/>
          <w:bCs/>
          <w:color w:val="EE0000"/>
          <w:rtl/>
          <w:lang w:val="en-GB"/>
        </w:rPr>
      </w:pPr>
      <w:r w:rsidRPr="00805DB9">
        <w:rPr>
          <w:rFonts w:eastAsia="Times New Roman" w:cs="Arial"/>
          <w:b/>
          <w:bCs/>
          <w:color w:val="EE0000"/>
          <w:rtl/>
          <w:lang w:val="en-GB"/>
        </w:rPr>
        <w:t>ملحوظة هامة</w:t>
      </w:r>
      <w:r>
        <w:rPr>
          <w:rFonts w:eastAsia="Times New Roman" w:cs="Arial" w:hint="cs"/>
          <w:b/>
          <w:bCs/>
          <w:color w:val="EE0000"/>
          <w:rtl/>
          <w:lang w:val="en-GB"/>
        </w:rPr>
        <w:t xml:space="preserve">: </w:t>
      </w:r>
      <w:r w:rsidR="00261976" w:rsidRPr="009778C9">
        <w:rPr>
          <w:rFonts w:eastAsia="Times New Roman" w:hint="cs"/>
          <w:b/>
          <w:bCs/>
          <w:color w:val="EE0000"/>
          <w:rtl/>
          <w:lang w:val="en-GB"/>
        </w:rPr>
        <w:t>مكان التسليم</w:t>
      </w:r>
      <w:r w:rsidR="009778C9" w:rsidRPr="009778C9">
        <w:rPr>
          <w:rFonts w:eastAsia="Times New Roman" w:hint="cs"/>
          <w:b/>
          <w:bCs/>
          <w:color w:val="EE0000"/>
          <w:rtl/>
          <w:lang w:val="en-GB"/>
        </w:rPr>
        <w:t xml:space="preserve"> </w:t>
      </w:r>
      <w:r w:rsidR="00305A3B" w:rsidRPr="00305A3B">
        <w:rPr>
          <w:rFonts w:eastAsia="Times New Roman" w:cs="Arial"/>
          <w:b/>
          <w:bCs/>
          <w:color w:val="EE0000"/>
          <w:rtl/>
          <w:lang w:val="en-GB"/>
        </w:rPr>
        <w:t>ولاية كسلا-</w:t>
      </w:r>
      <w:r w:rsidR="00305A3B">
        <w:rPr>
          <w:rFonts w:eastAsia="Times New Roman" w:cs="Arial"/>
          <w:b/>
          <w:bCs/>
          <w:color w:val="EE0000"/>
          <w:lang w:val="en-GB"/>
        </w:rPr>
        <w:t xml:space="preserve"> </w:t>
      </w:r>
      <w:r w:rsidR="007126DD">
        <w:rPr>
          <w:rFonts w:eastAsia="Times New Roman" w:cs="Arial" w:hint="cs"/>
          <w:b/>
          <w:bCs/>
          <w:color w:val="EE0000"/>
          <w:rtl/>
          <w:lang w:val="en-GB"/>
        </w:rPr>
        <w:t>محلية</w:t>
      </w:r>
      <w:r w:rsidR="00305A3B" w:rsidRPr="00305A3B">
        <w:rPr>
          <w:rFonts w:eastAsia="Times New Roman" w:cs="Arial"/>
          <w:b/>
          <w:bCs/>
          <w:color w:val="EE0000"/>
          <w:rtl/>
          <w:lang w:val="en-GB"/>
        </w:rPr>
        <w:t xml:space="preserve"> القربة- قرية( 26 عرب).</w:t>
      </w:r>
    </w:p>
    <w:p w14:paraId="2DE6A654" w14:textId="77777777" w:rsidR="00553CEF" w:rsidRDefault="00553CEF" w:rsidP="00895054">
      <w:pPr>
        <w:rPr>
          <w:rFonts w:ascii="Georgia" w:eastAsia="Times New Roman" w:hAnsi="Georgia" w:cstheme="majorBidi"/>
          <w:b/>
          <w:bCs/>
          <w:u w:val="single"/>
          <w:rtl/>
        </w:rPr>
      </w:pPr>
    </w:p>
    <w:p w14:paraId="56B9BC6F" w14:textId="77777777" w:rsidR="002B1748" w:rsidRPr="002F7E9F" w:rsidRDefault="002B1748" w:rsidP="00532470">
      <w:pPr>
        <w:pStyle w:val="ListParagraph"/>
        <w:spacing w:after="0" w:line="240" w:lineRule="auto"/>
        <w:ind w:left="360"/>
        <w:rPr>
          <w:b/>
          <w:bCs/>
          <w:color w:val="FF0000"/>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5D790108" w14:textId="77777777" w:rsidR="002C1B48" w:rsidRPr="00532470" w:rsidRDefault="002C1B48" w:rsidP="00532470">
      <w:pPr>
        <w:tabs>
          <w:tab w:val="left" w:pos="5121"/>
        </w:tabs>
        <w:jc w:val="right"/>
        <w:rPr>
          <w:b/>
          <w:bCs/>
          <w:rtl/>
        </w:rPr>
      </w:pPr>
      <w:r w:rsidRPr="00532470">
        <w:rPr>
          <w:b/>
          <w:bCs/>
          <w:rtl/>
        </w:rPr>
        <w:t>الهاتف:..............................................................................................................................</w:t>
      </w:r>
      <w:r w:rsidR="00711D16" w:rsidRPr="00532470">
        <w:rPr>
          <w:b/>
          <w:bCs/>
          <w:rtl/>
        </w:rPr>
        <w:t>..</w:t>
      </w:r>
      <w:r w:rsidR="00883B66">
        <w:rPr>
          <w:rFonts w:hint="cs"/>
          <w:b/>
          <w:bCs/>
          <w:rtl/>
        </w:rPr>
        <w:t>..........</w:t>
      </w:r>
    </w:p>
    <w:p w14:paraId="06296567" w14:textId="77777777" w:rsidR="001E24A8" w:rsidRDefault="001E24A8" w:rsidP="00532470">
      <w:pPr>
        <w:tabs>
          <w:tab w:val="left" w:pos="5121"/>
        </w:tabs>
        <w:jc w:val="right"/>
        <w:rPr>
          <w:b/>
          <w:bCs/>
        </w:rPr>
      </w:pPr>
    </w:p>
    <w:p w14:paraId="09020FBA" w14:textId="77777777" w:rsidR="00996E59" w:rsidRDefault="00996E59" w:rsidP="00532470">
      <w:pPr>
        <w:tabs>
          <w:tab w:val="left" w:pos="5121"/>
        </w:tabs>
        <w:jc w:val="right"/>
        <w:rPr>
          <w:b/>
          <w:bCs/>
        </w:rPr>
      </w:pPr>
    </w:p>
    <w:p w14:paraId="4862BF9E" w14:textId="77777777" w:rsidR="00996E59" w:rsidRDefault="00996E59" w:rsidP="00532470">
      <w:pPr>
        <w:tabs>
          <w:tab w:val="left" w:pos="5121"/>
        </w:tabs>
        <w:jc w:val="right"/>
        <w:rPr>
          <w:b/>
          <w:bCs/>
        </w:rPr>
      </w:pPr>
    </w:p>
    <w:p w14:paraId="1F12CD4D" w14:textId="77777777" w:rsidR="00996E59" w:rsidRDefault="00996E59" w:rsidP="00532470">
      <w:pPr>
        <w:tabs>
          <w:tab w:val="left" w:pos="5121"/>
        </w:tabs>
        <w:jc w:val="right"/>
        <w:rPr>
          <w:b/>
          <w:bCs/>
        </w:rPr>
      </w:pPr>
    </w:p>
    <w:p w14:paraId="03E028EE" w14:textId="379DFBC2" w:rsidR="0098294B" w:rsidRPr="00532470" w:rsidRDefault="00786961" w:rsidP="00D211BF">
      <w:pPr>
        <w:tabs>
          <w:tab w:val="left" w:pos="5121"/>
        </w:tabs>
        <w:bidi/>
        <w:rPr>
          <w:b/>
          <w:bCs/>
          <w:rtl/>
        </w:rPr>
      </w:pPr>
      <w:r>
        <w:rPr>
          <w:rFonts w:hint="cs"/>
          <w:b/>
          <w:bCs/>
          <w:rtl/>
        </w:rPr>
        <w:lastRenderedPageBreak/>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 xml:space="preserve">The Vendor </w:t>
      </w:r>
      <w:proofErr w:type="gramStart"/>
      <w:r w:rsidRPr="00532470">
        <w:rPr>
          <w:rFonts w:eastAsia="Times New Roman" w:cs="Tahoma"/>
        </w:rPr>
        <w:t>shall</w:t>
      </w:r>
      <w:proofErr w:type="gramEnd"/>
      <w:r w:rsidRPr="00532470">
        <w:rPr>
          <w:rFonts w:eastAsia="Times New Roman" w:cs="Tahoma"/>
        </w:rPr>
        <w:t xml:space="preserve">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 xml:space="preserve">In case of default by the Vendor, including, but not limited to, failure or refusal to make deliveries within the limit specified, PA may procure the goods or services from other sources, and hold the Vendor responsible for any excess cost occasioned thereby.  Furthermore, PA may, by </w:t>
      </w:r>
      <w:proofErr w:type="gramStart"/>
      <w:r w:rsidRPr="00532470">
        <w:rPr>
          <w:rFonts w:eastAsia="Times New Roman" w:cs="Tahoma"/>
        </w:rPr>
        <w:t>written</w:t>
      </w:r>
      <w:proofErr w:type="gramEnd"/>
      <w:r w:rsidRPr="00532470">
        <w:rPr>
          <w:rFonts w:eastAsia="Times New Roman" w:cs="Tahoma"/>
        </w:rPr>
        <w:t xml:space="preserve">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lastRenderedPageBreak/>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77777777" w:rsidR="0092080D" w:rsidRPr="00532470" w:rsidRDefault="0092080D" w:rsidP="00532470">
      <w:pPr>
        <w:spacing w:after="120" w:line="360" w:lineRule="auto"/>
        <w:jc w:val="both"/>
        <w:rPr>
          <w:lang w:val="en-GB"/>
        </w:rPr>
      </w:pPr>
      <w:r w:rsidRPr="00532470">
        <w:rPr>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proofErr w:type="gramStart"/>
      <w:r w:rsidRPr="00532470">
        <w:rPr>
          <w:lang w:val="en-GB"/>
        </w:rPr>
        <w:t>abide by our Policy on the Protection of Children and Vulnerable Adults at all times</w:t>
      </w:r>
      <w:proofErr w:type="gramEnd"/>
      <w:r w:rsidRPr="00532470">
        <w:rPr>
          <w:lang w:val="en-GB"/>
        </w:rPr>
        <w:t>.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lastRenderedPageBreak/>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w:t>
      </w:r>
      <w:proofErr w:type="gramStart"/>
      <w:r w:rsidRPr="004A2C31">
        <w:rPr>
          <w:rFonts w:eastAsia="Times New Roman"/>
          <w:bCs/>
          <w:lang w:val="en-GB"/>
        </w:rPr>
        <w:t>zero tolerance</w:t>
      </w:r>
      <w:proofErr w:type="gramEnd"/>
      <w:r w:rsidRPr="004A2C31">
        <w:rPr>
          <w:rFonts w:eastAsia="Times New Roman"/>
          <w:bCs/>
          <w:lang w:val="en-GB"/>
        </w:rPr>
        <w:t xml:space="preserv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w:t>
      </w:r>
      <w:r w:rsidRPr="00532470">
        <w:rPr>
          <w:rFonts w:eastAsia="Times New Roman"/>
          <w:bCs/>
          <w:color w:val="000000"/>
          <w:lang w:val="en-GB"/>
        </w:rPr>
        <w:lastRenderedPageBreak/>
        <w:t>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sidRPr="00532470">
        <w:rPr>
          <w:rFonts w:eastAsia="Times New Roman"/>
          <w:bCs/>
          <w:spacing w:val="-3"/>
          <w:lang w:val="en-GB"/>
        </w:rPr>
        <w:t>and in particular, against</w:t>
      </w:r>
      <w:proofErr w:type="gramEnd"/>
      <w:r w:rsidRPr="00532470">
        <w:rPr>
          <w:rFonts w:eastAsia="Times New Roman"/>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 xml:space="preserve">This to confirmed that I received the Practical Action </w:t>
      </w:r>
      <w:proofErr w:type="gramStart"/>
      <w:r w:rsidRPr="00532470">
        <w:rPr>
          <w:rFonts w:cs="Arial"/>
          <w:lang w:val="en-GB"/>
        </w:rPr>
        <w:t>Safe Guarding</w:t>
      </w:r>
      <w:proofErr w:type="gramEnd"/>
      <w:r w:rsidRPr="00532470">
        <w:rPr>
          <w:rFonts w:cs="Arial"/>
          <w:lang w:val="en-GB"/>
        </w:rPr>
        <w:t xml:space="preserve">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xml:space="preserve">, I also </w:t>
      </w:r>
      <w:proofErr w:type="gramStart"/>
      <w:r w:rsidR="00786961">
        <w:rPr>
          <w:rFonts w:cs="Arial"/>
        </w:rPr>
        <w:t>receive</w:t>
      </w:r>
      <w:proofErr w:type="gramEnd"/>
      <w:r w:rsidR="00786961">
        <w:rPr>
          <w:rFonts w:cs="Arial"/>
        </w:rPr>
        <w:t xml:space="preser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proofErr w:type="gramStart"/>
      <w:r w:rsidRPr="00532470">
        <w:rPr>
          <w:rFonts w:cs="Arial"/>
          <w:b/>
          <w:bCs/>
          <w:lang w:val="en-GB"/>
        </w:rPr>
        <w:t>Date</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9462EE0" w14:textId="77777777" w:rsidR="003041C2" w:rsidRDefault="003041C2" w:rsidP="00532470">
      <w:pPr>
        <w:tabs>
          <w:tab w:val="left" w:pos="1245"/>
        </w:tabs>
        <w:spacing w:after="0" w:line="240" w:lineRule="auto"/>
        <w:jc w:val="center"/>
        <w:rPr>
          <w:rFonts w:cstheme="majorBidi"/>
          <w:rtl/>
        </w:rPr>
      </w:pPr>
    </w:p>
    <w:p w14:paraId="448142C8" w14:textId="77777777" w:rsidR="003041C2" w:rsidRDefault="003041C2" w:rsidP="00532470">
      <w:pPr>
        <w:tabs>
          <w:tab w:val="left" w:pos="1245"/>
        </w:tabs>
        <w:spacing w:after="0" w:line="240" w:lineRule="auto"/>
        <w:jc w:val="center"/>
        <w:rPr>
          <w:rFonts w:cstheme="majorBidi"/>
          <w:rtl/>
        </w:rPr>
      </w:pPr>
    </w:p>
    <w:p w14:paraId="2DEBD2B7" w14:textId="77777777" w:rsidR="003041C2" w:rsidRDefault="003041C2" w:rsidP="00532470">
      <w:pPr>
        <w:tabs>
          <w:tab w:val="left" w:pos="1245"/>
        </w:tabs>
        <w:spacing w:after="0" w:line="240" w:lineRule="auto"/>
        <w:jc w:val="center"/>
        <w:rPr>
          <w:rFonts w:cstheme="majorBidi"/>
          <w:rtl/>
        </w:rPr>
      </w:pPr>
    </w:p>
    <w:p w14:paraId="675D4CFB" w14:textId="77777777" w:rsidR="004A2C31" w:rsidRDefault="004A2C31" w:rsidP="00532470">
      <w:pPr>
        <w:tabs>
          <w:tab w:val="left" w:pos="1245"/>
        </w:tabs>
        <w:spacing w:after="0" w:line="240" w:lineRule="auto"/>
        <w:jc w:val="center"/>
        <w:rPr>
          <w:rFonts w:cstheme="majorBidi"/>
        </w:rPr>
      </w:pPr>
    </w:p>
    <w:p w14:paraId="128D00F2" w14:textId="77777777" w:rsidR="003512C2" w:rsidRDefault="003512C2" w:rsidP="00532470">
      <w:pPr>
        <w:tabs>
          <w:tab w:val="left" w:pos="1245"/>
        </w:tabs>
        <w:spacing w:after="0" w:line="240" w:lineRule="auto"/>
        <w:jc w:val="center"/>
        <w:rPr>
          <w:rFonts w:cstheme="majorBidi"/>
        </w:rPr>
      </w:pPr>
    </w:p>
    <w:p w14:paraId="6AA084DC" w14:textId="77777777" w:rsidR="003512C2" w:rsidRDefault="003512C2" w:rsidP="00532470">
      <w:pPr>
        <w:tabs>
          <w:tab w:val="left" w:pos="1245"/>
        </w:tabs>
        <w:spacing w:after="0" w:line="240" w:lineRule="auto"/>
        <w:jc w:val="center"/>
        <w:rPr>
          <w:rFonts w:cstheme="majorBidi"/>
        </w:rPr>
      </w:pPr>
    </w:p>
    <w:p w14:paraId="007B370C" w14:textId="77777777" w:rsidR="003512C2" w:rsidRDefault="003512C2" w:rsidP="00532470">
      <w:pPr>
        <w:tabs>
          <w:tab w:val="left" w:pos="1245"/>
        </w:tabs>
        <w:spacing w:after="0" w:line="240" w:lineRule="auto"/>
        <w:jc w:val="center"/>
        <w:rPr>
          <w:rFonts w:cstheme="majorBidi"/>
        </w:rPr>
      </w:pPr>
    </w:p>
    <w:p w14:paraId="75E3C996" w14:textId="77777777" w:rsidR="003512C2" w:rsidRDefault="003512C2"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lastRenderedPageBreak/>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noProof/>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In order to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properly registered with the relevant authorities in your country of operation, and is compliant with national tax requirements;</w:t>
      </w:r>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has suitable control mechanisms and operational protocols in place to deliver the project activities in line with donor regulations;</w:t>
      </w:r>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proofErr w:type="gramStart"/>
      <w:r w:rsidRPr="000402C6">
        <w:rPr>
          <w:rFonts w:ascii="Georgia" w:hAnsi="Georgia" w:cs="Arial"/>
          <w:sz w:val="21"/>
          <w:szCs w:val="21"/>
        </w:rPr>
        <w:t>is able to</w:t>
      </w:r>
      <w:proofErr w:type="gramEnd"/>
      <w:r w:rsidRPr="000402C6">
        <w:rPr>
          <w:rFonts w:ascii="Georgia" w:hAnsi="Georgia" w:cs="Arial"/>
          <w:sz w:val="21"/>
          <w:szCs w:val="21"/>
        </w:rPr>
        <w:t xml:space="preserve"> meet Duty of Care obligations </w:t>
      </w:r>
      <w:proofErr w:type="gramStart"/>
      <w:r w:rsidRPr="000402C6">
        <w:rPr>
          <w:rFonts w:ascii="Georgia" w:hAnsi="Georgia" w:cs="Arial"/>
          <w:sz w:val="21"/>
          <w:szCs w:val="21"/>
        </w:rPr>
        <w:t>to</w:t>
      </w:r>
      <w:proofErr w:type="gramEnd"/>
      <w:r w:rsidRPr="000402C6">
        <w:rPr>
          <w:rFonts w:ascii="Georgia" w:hAnsi="Georgia" w:cs="Arial"/>
          <w:sz w:val="21"/>
          <w:szCs w:val="21"/>
        </w:rPr>
        <w:t xml:space="preserve"> staff, consultants, and people living in the areas where we will work;</w:t>
      </w:r>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w:t>
      </w:r>
      <w:proofErr w:type="gramStart"/>
      <w:r w:rsidRPr="000402C6">
        <w:rPr>
          <w:rFonts w:ascii="Georgia" w:hAnsi="Georgia" w:cs="Arial"/>
          <w:sz w:val="21"/>
          <w:szCs w:val="21"/>
        </w:rPr>
        <w:t>pre award</w:t>
      </w:r>
      <w:proofErr w:type="gramEnd"/>
      <w:r w:rsidRPr="000402C6">
        <w:rPr>
          <w:rFonts w:ascii="Georgia" w:hAnsi="Georgia" w:cs="Arial"/>
          <w:sz w:val="21"/>
          <w:szCs w:val="21"/>
        </w:rPr>
        <w:t xml:space="preserve">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in order to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proofErr w:type="gramStart"/>
      <w:r w:rsidRPr="000402C6">
        <w:rPr>
          <w:rFonts w:ascii="Georgia" w:hAnsi="Georgia" w:cs="Arial"/>
          <w:sz w:val="21"/>
          <w:szCs w:val="21"/>
        </w:rPr>
        <w:t>In the event that</w:t>
      </w:r>
      <w:proofErr w:type="gramEnd"/>
      <w:r w:rsidRPr="000402C6">
        <w:rPr>
          <w:rFonts w:ascii="Georgia" w:hAnsi="Georgia" w:cs="Arial"/>
          <w:sz w:val="21"/>
          <w:szCs w:val="21"/>
        </w:rPr>
        <w:t xml:space="preserve">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compliancy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 xml:space="preserve">As the lead partner, Practical Action are responsible for ensuring our partners and subcontractors have adequate duty of care provisions in place.  Please confirm the </w:t>
            </w:r>
            <w:proofErr w:type="gramStart"/>
            <w:r w:rsidRPr="000402C6">
              <w:rPr>
                <w:rFonts w:ascii="Georgia" w:hAnsi="Georgia" w:cs="Arial"/>
                <w:i/>
                <w:color w:val="FFFFFF" w:themeColor="background1"/>
                <w:sz w:val="21"/>
                <w:szCs w:val="21"/>
              </w:rPr>
              <w:t>following stating ‘</w:t>
            </w:r>
            <w:proofErr w:type="gramEnd"/>
            <w:r w:rsidRPr="000402C6">
              <w:rPr>
                <w:rFonts w:ascii="Georgia" w:hAnsi="Georgia" w:cs="Arial"/>
                <w:i/>
                <w:color w:val="FFFFFF" w:themeColor="background1"/>
                <w:sz w:val="21"/>
                <w:szCs w:val="21"/>
              </w:rPr>
              <w:t>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proofErr w:type="gramStart"/>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w:t>
            </w:r>
            <w:proofErr w:type="gramEnd"/>
            <w:r w:rsidRPr="000402C6">
              <w:rPr>
                <w:rFonts w:ascii="Georgia" w:hAnsi="Georgia"/>
                <w:i/>
                <w:color w:val="FFFFFF" w:themeColor="background1"/>
                <w:sz w:val="21"/>
                <w:szCs w:val="21"/>
              </w:rPr>
              <w:t xml:space="preserv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 xml:space="preserve">If </w:t>
            </w:r>
            <w:proofErr w:type="gramStart"/>
            <w:r w:rsidRPr="000402C6">
              <w:rPr>
                <w:rFonts w:ascii="Georgia" w:hAnsi="Georgia" w:cs="Arial"/>
                <w:i/>
                <w:sz w:val="21"/>
                <w:szCs w:val="21"/>
              </w:rPr>
              <w:t>Yes</w:t>
            </w:r>
            <w:proofErr w:type="gramEnd"/>
            <w:r w:rsidRPr="000402C6">
              <w:rPr>
                <w:rFonts w:ascii="Georgia" w:hAnsi="Georgia" w:cs="Arial"/>
                <w:i/>
                <w:sz w:val="21"/>
                <w:szCs w:val="21"/>
              </w:rPr>
              <w:t>,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Do your staff undergo ethical training and annual staff updates (including awareness of </w:t>
            </w:r>
            <w:proofErr w:type="gramStart"/>
            <w:r w:rsidRPr="000402C6">
              <w:rPr>
                <w:rFonts w:ascii="Georgia" w:hAnsi="Georgia" w:cs="Arial"/>
                <w:sz w:val="21"/>
                <w:szCs w:val="21"/>
              </w:rPr>
              <w:t>modern day</w:t>
            </w:r>
            <w:proofErr w:type="gramEnd"/>
            <w:r w:rsidRPr="000402C6">
              <w:rPr>
                <w:rFonts w:ascii="Georgia" w:hAnsi="Georgia" w:cs="Arial"/>
                <w:sz w:val="21"/>
                <w:szCs w:val="21"/>
              </w:rPr>
              <w:t xml:space="preserve">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9"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 xml:space="preserve">Please complete the </w:t>
      </w:r>
      <w:proofErr w:type="gramStart"/>
      <w:r w:rsidRPr="000402C6">
        <w:rPr>
          <w:rFonts w:ascii="Georgia" w:hAnsi="Georgia" w:cs="Arial"/>
          <w:sz w:val="21"/>
          <w:szCs w:val="21"/>
        </w:rPr>
        <w:t>below disclosure form</w:t>
      </w:r>
      <w:proofErr w:type="gramEnd"/>
      <w:r w:rsidRPr="000402C6">
        <w:rPr>
          <w:rFonts w:ascii="Georgia" w:hAnsi="Georgia" w:cs="Arial"/>
          <w:sz w:val="21"/>
          <w:szCs w:val="21"/>
        </w:rPr>
        <w:t xml:space="preserve"> with a ‘Yes’ o</w:t>
      </w:r>
      <w:r w:rsidR="00D211BF">
        <w:rPr>
          <w:rFonts w:ascii="Georgia" w:hAnsi="Georgia" w:cs="Arial"/>
          <w:sz w:val="21"/>
          <w:szCs w:val="21"/>
        </w:rPr>
        <w:t xml:space="preserve">r ‘No’ in the </w:t>
      </w:r>
      <w:proofErr w:type="gramStart"/>
      <w:r w:rsidR="00D211BF">
        <w:rPr>
          <w:rFonts w:ascii="Georgia" w:hAnsi="Georgia" w:cs="Arial"/>
          <w:sz w:val="21"/>
          <w:szCs w:val="21"/>
        </w:rPr>
        <w:t>right hand</w:t>
      </w:r>
      <w:proofErr w:type="gramEnd"/>
      <w:r w:rsidR="00D211BF">
        <w:rPr>
          <w:rFonts w:ascii="Georgia" w:hAnsi="Georgia" w:cs="Arial"/>
          <w:sz w:val="21"/>
          <w:szCs w:val="21"/>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…fraud including </w:t>
            </w:r>
            <w:proofErr w:type="gramStart"/>
            <w:r w:rsidRPr="000402C6">
              <w:rPr>
                <w:rFonts w:ascii="Georgia" w:hAnsi="Georgia" w:cs="Arial"/>
                <w:sz w:val="21"/>
                <w:szCs w:val="21"/>
              </w:rPr>
              <w:t>theft, and</w:t>
            </w:r>
            <w:proofErr w:type="gramEnd"/>
            <w:r w:rsidRPr="000402C6">
              <w:rPr>
                <w:rFonts w:ascii="Georgia" w:hAnsi="Georgia" w:cs="Arial"/>
                <w:sz w:val="21"/>
                <w:szCs w:val="21"/>
              </w:rPr>
              <w:t xml:space="preserve">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10"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lastRenderedPageBreak/>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w:t>
      </w:r>
      <w:proofErr w:type="gramStart"/>
      <w:r w:rsidRPr="000402C6">
        <w:rPr>
          <w:rFonts w:ascii="Georgia" w:hAnsi="Georgia" w:cs="Arial"/>
          <w:sz w:val="21"/>
          <w:szCs w:val="21"/>
        </w:rPr>
        <w:t>are able to</w:t>
      </w:r>
      <w:proofErr w:type="gramEnd"/>
      <w:r w:rsidRPr="000402C6">
        <w:rPr>
          <w:rFonts w:ascii="Georgia" w:hAnsi="Georgia" w:cs="Arial"/>
          <w:sz w:val="21"/>
          <w:szCs w:val="21"/>
        </w:rPr>
        <w:t xml:space="preserve">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w:t>
      </w:r>
      <w:proofErr w:type="gramStart"/>
      <w:r w:rsidR="007A7C5C" w:rsidRPr="000402C6">
        <w:rPr>
          <w:rFonts w:ascii="Georgia" w:hAnsi="Georgia" w:cs="Arial"/>
          <w:sz w:val="21"/>
          <w:szCs w:val="21"/>
        </w:rPr>
        <w:t>accept</w:t>
      </w:r>
      <w:proofErr w:type="gramEnd"/>
      <w:r w:rsidR="007A7C5C" w:rsidRPr="000402C6">
        <w:rPr>
          <w:rFonts w:ascii="Georgia" w:hAnsi="Georgia" w:cs="Arial"/>
          <w:sz w:val="21"/>
          <w:szCs w:val="21"/>
        </w:rPr>
        <w:t xml:space="preserve">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1"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2"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55EFA215"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w:t>
      </w:r>
      <w:proofErr w:type="gramStart"/>
      <w:r w:rsidRPr="000402C6">
        <w:rPr>
          <w:rFonts w:ascii="Georgia" w:hAnsi="Georgia" w:cs="Arial"/>
          <w:sz w:val="21"/>
          <w:szCs w:val="21"/>
        </w:rPr>
        <w:t>anyway</w:t>
      </w:r>
      <w:proofErr w:type="gramEnd"/>
      <w:r w:rsidRPr="000402C6">
        <w:rPr>
          <w:rFonts w:ascii="Georgia" w:hAnsi="Georgia" w:cs="Arial"/>
          <w:sz w:val="21"/>
          <w:szCs w:val="21"/>
        </w:rPr>
        <w:t xml:space="preserve">. I understand that the information will be used in the process to assess my </w:t>
      </w:r>
      <w:proofErr w:type="gramStart"/>
      <w:r w:rsidR="00133A41" w:rsidRPr="000402C6">
        <w:rPr>
          <w:rFonts w:ascii="Georgia" w:hAnsi="Georgia" w:cs="Arial"/>
          <w:sz w:val="21"/>
          <w:szCs w:val="21"/>
        </w:rPr>
        <w:t>organizations</w:t>
      </w:r>
      <w:proofErr w:type="gramEnd"/>
      <w:r w:rsidRPr="000402C6">
        <w:rPr>
          <w:rFonts w:ascii="Georgia" w:hAnsi="Georgia" w:cs="Arial"/>
          <w:sz w:val="21"/>
          <w:szCs w:val="21"/>
        </w:rPr>
        <w:t xml:space="preserve"> suitability to be selected as a partner and I am signing on behalf of my </w:t>
      </w:r>
      <w:r w:rsidR="00ED2ABA" w:rsidRPr="000402C6">
        <w:rPr>
          <w:rFonts w:ascii="Georgia" w:hAnsi="Georgia" w:cs="Arial"/>
          <w:sz w:val="21"/>
          <w:szCs w:val="21"/>
        </w:rPr>
        <w:t>organization</w:t>
      </w:r>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3"/>
      <w:footerReference w:type="default" r:id="rId14"/>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CF5E" w14:textId="77777777" w:rsidR="000C3E13" w:rsidRDefault="000C3E13" w:rsidP="00365509">
      <w:pPr>
        <w:spacing w:after="0" w:line="240" w:lineRule="auto"/>
      </w:pPr>
      <w:r>
        <w:separator/>
      </w:r>
    </w:p>
  </w:endnote>
  <w:endnote w:type="continuationSeparator" w:id="0">
    <w:p w14:paraId="2677A4A4" w14:textId="77777777" w:rsidR="000C3E13" w:rsidRDefault="000C3E13"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C7D7" w14:textId="77777777" w:rsidR="000C3E13" w:rsidRDefault="000C3E13" w:rsidP="00365509">
      <w:pPr>
        <w:spacing w:after="0" w:line="240" w:lineRule="auto"/>
      </w:pPr>
      <w:r>
        <w:separator/>
      </w:r>
    </w:p>
  </w:footnote>
  <w:footnote w:type="continuationSeparator" w:id="0">
    <w:p w14:paraId="7D0F9FA5" w14:textId="77777777" w:rsidR="000C3E13" w:rsidRDefault="000C3E13"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1018E"/>
    <w:rsid w:val="00012954"/>
    <w:rsid w:val="00012F65"/>
    <w:rsid w:val="00023F32"/>
    <w:rsid w:val="00024023"/>
    <w:rsid w:val="000262F9"/>
    <w:rsid w:val="000279FA"/>
    <w:rsid w:val="00031B9F"/>
    <w:rsid w:val="000358AD"/>
    <w:rsid w:val="00041417"/>
    <w:rsid w:val="0004282C"/>
    <w:rsid w:val="0004503A"/>
    <w:rsid w:val="000454AC"/>
    <w:rsid w:val="00045B49"/>
    <w:rsid w:val="00050A1D"/>
    <w:rsid w:val="00051A8E"/>
    <w:rsid w:val="00052AB3"/>
    <w:rsid w:val="00053AF2"/>
    <w:rsid w:val="00053EDB"/>
    <w:rsid w:val="0005546A"/>
    <w:rsid w:val="0006501F"/>
    <w:rsid w:val="00065198"/>
    <w:rsid w:val="000659D9"/>
    <w:rsid w:val="0007114A"/>
    <w:rsid w:val="00073E35"/>
    <w:rsid w:val="00076BE1"/>
    <w:rsid w:val="00077A4E"/>
    <w:rsid w:val="00077FAD"/>
    <w:rsid w:val="00081384"/>
    <w:rsid w:val="00081FA4"/>
    <w:rsid w:val="000820F4"/>
    <w:rsid w:val="00082AED"/>
    <w:rsid w:val="000851AA"/>
    <w:rsid w:val="00087FB6"/>
    <w:rsid w:val="00092A3C"/>
    <w:rsid w:val="000942FA"/>
    <w:rsid w:val="0009456B"/>
    <w:rsid w:val="000955E5"/>
    <w:rsid w:val="00097B0A"/>
    <w:rsid w:val="000A2BDC"/>
    <w:rsid w:val="000A2C51"/>
    <w:rsid w:val="000A36AE"/>
    <w:rsid w:val="000A499C"/>
    <w:rsid w:val="000A4DC3"/>
    <w:rsid w:val="000A57BF"/>
    <w:rsid w:val="000A79D2"/>
    <w:rsid w:val="000A7F52"/>
    <w:rsid w:val="000B2FAD"/>
    <w:rsid w:val="000B3701"/>
    <w:rsid w:val="000B4428"/>
    <w:rsid w:val="000B6180"/>
    <w:rsid w:val="000C156D"/>
    <w:rsid w:val="000C3E13"/>
    <w:rsid w:val="000D2A6F"/>
    <w:rsid w:val="000D3EF7"/>
    <w:rsid w:val="000D521A"/>
    <w:rsid w:val="000D7369"/>
    <w:rsid w:val="000D7A0B"/>
    <w:rsid w:val="000E478F"/>
    <w:rsid w:val="000E47F5"/>
    <w:rsid w:val="000E4E85"/>
    <w:rsid w:val="000E51B6"/>
    <w:rsid w:val="000E57C0"/>
    <w:rsid w:val="000E609F"/>
    <w:rsid w:val="000E6446"/>
    <w:rsid w:val="000F07B3"/>
    <w:rsid w:val="000F0E64"/>
    <w:rsid w:val="000F11F6"/>
    <w:rsid w:val="000F1BCD"/>
    <w:rsid w:val="000F270A"/>
    <w:rsid w:val="000F2CA4"/>
    <w:rsid w:val="001013D5"/>
    <w:rsid w:val="00103353"/>
    <w:rsid w:val="001072C6"/>
    <w:rsid w:val="00110069"/>
    <w:rsid w:val="001169A3"/>
    <w:rsid w:val="00117118"/>
    <w:rsid w:val="00117DFE"/>
    <w:rsid w:val="0012232E"/>
    <w:rsid w:val="001231B5"/>
    <w:rsid w:val="001231D5"/>
    <w:rsid w:val="001246E4"/>
    <w:rsid w:val="0013233F"/>
    <w:rsid w:val="00133017"/>
    <w:rsid w:val="00133A41"/>
    <w:rsid w:val="00134C22"/>
    <w:rsid w:val="00135DE8"/>
    <w:rsid w:val="00135ED0"/>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801CA"/>
    <w:rsid w:val="001801EE"/>
    <w:rsid w:val="0018209D"/>
    <w:rsid w:val="001853C8"/>
    <w:rsid w:val="0018576B"/>
    <w:rsid w:val="00186944"/>
    <w:rsid w:val="00191049"/>
    <w:rsid w:val="001917B9"/>
    <w:rsid w:val="00193533"/>
    <w:rsid w:val="00193D08"/>
    <w:rsid w:val="00193F4B"/>
    <w:rsid w:val="001A0AA6"/>
    <w:rsid w:val="001A1320"/>
    <w:rsid w:val="001A2427"/>
    <w:rsid w:val="001A5DAA"/>
    <w:rsid w:val="001A6579"/>
    <w:rsid w:val="001B1DE9"/>
    <w:rsid w:val="001B1FEE"/>
    <w:rsid w:val="001B4930"/>
    <w:rsid w:val="001B63E5"/>
    <w:rsid w:val="001C026C"/>
    <w:rsid w:val="001C5AB3"/>
    <w:rsid w:val="001D1376"/>
    <w:rsid w:val="001D4AB0"/>
    <w:rsid w:val="001D5145"/>
    <w:rsid w:val="001E08BA"/>
    <w:rsid w:val="001E24A8"/>
    <w:rsid w:val="001E3972"/>
    <w:rsid w:val="001E53AA"/>
    <w:rsid w:val="001E6606"/>
    <w:rsid w:val="001E7075"/>
    <w:rsid w:val="001E7523"/>
    <w:rsid w:val="001F07A8"/>
    <w:rsid w:val="001F0D73"/>
    <w:rsid w:val="001F0F5B"/>
    <w:rsid w:val="001F2836"/>
    <w:rsid w:val="001F71F6"/>
    <w:rsid w:val="001F7623"/>
    <w:rsid w:val="002011A9"/>
    <w:rsid w:val="002012E5"/>
    <w:rsid w:val="00203865"/>
    <w:rsid w:val="002051A0"/>
    <w:rsid w:val="0021136C"/>
    <w:rsid w:val="002126C3"/>
    <w:rsid w:val="00214D2C"/>
    <w:rsid w:val="00214ECD"/>
    <w:rsid w:val="00215135"/>
    <w:rsid w:val="00215602"/>
    <w:rsid w:val="00215875"/>
    <w:rsid w:val="002162DF"/>
    <w:rsid w:val="00216610"/>
    <w:rsid w:val="00217A28"/>
    <w:rsid w:val="00221783"/>
    <w:rsid w:val="00222CDE"/>
    <w:rsid w:val="00225299"/>
    <w:rsid w:val="00225B68"/>
    <w:rsid w:val="002264F3"/>
    <w:rsid w:val="0023083D"/>
    <w:rsid w:val="00230B0F"/>
    <w:rsid w:val="00231D2E"/>
    <w:rsid w:val="00232930"/>
    <w:rsid w:val="00233D71"/>
    <w:rsid w:val="00234C03"/>
    <w:rsid w:val="00235991"/>
    <w:rsid w:val="002372E4"/>
    <w:rsid w:val="00241AE3"/>
    <w:rsid w:val="0024249F"/>
    <w:rsid w:val="00244F4D"/>
    <w:rsid w:val="00245A7B"/>
    <w:rsid w:val="00250DAC"/>
    <w:rsid w:val="0025362B"/>
    <w:rsid w:val="00254041"/>
    <w:rsid w:val="00255EDD"/>
    <w:rsid w:val="00257079"/>
    <w:rsid w:val="002577E0"/>
    <w:rsid w:val="00257D55"/>
    <w:rsid w:val="0026180F"/>
    <w:rsid w:val="00261976"/>
    <w:rsid w:val="00261ED6"/>
    <w:rsid w:val="00263EB4"/>
    <w:rsid w:val="00265361"/>
    <w:rsid w:val="00266172"/>
    <w:rsid w:val="00267844"/>
    <w:rsid w:val="00271315"/>
    <w:rsid w:val="00271442"/>
    <w:rsid w:val="00271728"/>
    <w:rsid w:val="00274C7B"/>
    <w:rsid w:val="00274F52"/>
    <w:rsid w:val="00274F6F"/>
    <w:rsid w:val="002776E5"/>
    <w:rsid w:val="002807C4"/>
    <w:rsid w:val="00281994"/>
    <w:rsid w:val="00282DA9"/>
    <w:rsid w:val="0028603E"/>
    <w:rsid w:val="002860BC"/>
    <w:rsid w:val="00290845"/>
    <w:rsid w:val="00290E59"/>
    <w:rsid w:val="00291DE4"/>
    <w:rsid w:val="002A08CF"/>
    <w:rsid w:val="002A5669"/>
    <w:rsid w:val="002B0852"/>
    <w:rsid w:val="002B1001"/>
    <w:rsid w:val="002B1748"/>
    <w:rsid w:val="002B3D02"/>
    <w:rsid w:val="002B4599"/>
    <w:rsid w:val="002B77AD"/>
    <w:rsid w:val="002C1B48"/>
    <w:rsid w:val="002C57A1"/>
    <w:rsid w:val="002C6560"/>
    <w:rsid w:val="002C78CD"/>
    <w:rsid w:val="002D10A4"/>
    <w:rsid w:val="002D3DCD"/>
    <w:rsid w:val="002D5749"/>
    <w:rsid w:val="002D5C5C"/>
    <w:rsid w:val="002D62EE"/>
    <w:rsid w:val="002E0990"/>
    <w:rsid w:val="002E3D93"/>
    <w:rsid w:val="002E6441"/>
    <w:rsid w:val="002E69D0"/>
    <w:rsid w:val="002F2E8D"/>
    <w:rsid w:val="002F7E9F"/>
    <w:rsid w:val="00300277"/>
    <w:rsid w:val="0030392B"/>
    <w:rsid w:val="003041C2"/>
    <w:rsid w:val="00305A3B"/>
    <w:rsid w:val="00305AA8"/>
    <w:rsid w:val="00306B90"/>
    <w:rsid w:val="003077A5"/>
    <w:rsid w:val="00307B69"/>
    <w:rsid w:val="00311F19"/>
    <w:rsid w:val="00321D72"/>
    <w:rsid w:val="00324298"/>
    <w:rsid w:val="0032515E"/>
    <w:rsid w:val="0033183D"/>
    <w:rsid w:val="0033219C"/>
    <w:rsid w:val="003342B7"/>
    <w:rsid w:val="00340BA3"/>
    <w:rsid w:val="00342CB1"/>
    <w:rsid w:val="00345028"/>
    <w:rsid w:val="00346768"/>
    <w:rsid w:val="003501A7"/>
    <w:rsid w:val="003512C2"/>
    <w:rsid w:val="00360211"/>
    <w:rsid w:val="00360CF4"/>
    <w:rsid w:val="00361479"/>
    <w:rsid w:val="00364A96"/>
    <w:rsid w:val="00365509"/>
    <w:rsid w:val="00365C26"/>
    <w:rsid w:val="00365CED"/>
    <w:rsid w:val="00370E9B"/>
    <w:rsid w:val="00372F77"/>
    <w:rsid w:val="003758D8"/>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70F5"/>
    <w:rsid w:val="003B1453"/>
    <w:rsid w:val="003B1823"/>
    <w:rsid w:val="003B3CEB"/>
    <w:rsid w:val="003C2172"/>
    <w:rsid w:val="003C24C0"/>
    <w:rsid w:val="003C42A9"/>
    <w:rsid w:val="003C6002"/>
    <w:rsid w:val="003C7350"/>
    <w:rsid w:val="003D2BA6"/>
    <w:rsid w:val="003D30BF"/>
    <w:rsid w:val="003D38C7"/>
    <w:rsid w:val="003D4007"/>
    <w:rsid w:val="003D6F5E"/>
    <w:rsid w:val="003D75A3"/>
    <w:rsid w:val="003D7FB6"/>
    <w:rsid w:val="003E0A58"/>
    <w:rsid w:val="003E2F2C"/>
    <w:rsid w:val="003E7620"/>
    <w:rsid w:val="003F34C0"/>
    <w:rsid w:val="0040024B"/>
    <w:rsid w:val="00403B83"/>
    <w:rsid w:val="00403DBE"/>
    <w:rsid w:val="00405DF5"/>
    <w:rsid w:val="004119A9"/>
    <w:rsid w:val="00414A25"/>
    <w:rsid w:val="00415B7C"/>
    <w:rsid w:val="00415C29"/>
    <w:rsid w:val="0041620E"/>
    <w:rsid w:val="00417479"/>
    <w:rsid w:val="00417FD7"/>
    <w:rsid w:val="00424245"/>
    <w:rsid w:val="0043210D"/>
    <w:rsid w:val="00433278"/>
    <w:rsid w:val="004349EA"/>
    <w:rsid w:val="004356B2"/>
    <w:rsid w:val="00443842"/>
    <w:rsid w:val="00445094"/>
    <w:rsid w:val="00456007"/>
    <w:rsid w:val="004602A2"/>
    <w:rsid w:val="00460D1B"/>
    <w:rsid w:val="004637A6"/>
    <w:rsid w:val="00465744"/>
    <w:rsid w:val="00480B04"/>
    <w:rsid w:val="0049066A"/>
    <w:rsid w:val="004937BC"/>
    <w:rsid w:val="004955C2"/>
    <w:rsid w:val="004962A0"/>
    <w:rsid w:val="00496F5F"/>
    <w:rsid w:val="00497AC8"/>
    <w:rsid w:val="00497B06"/>
    <w:rsid w:val="004A2C31"/>
    <w:rsid w:val="004A60B1"/>
    <w:rsid w:val="004A7C24"/>
    <w:rsid w:val="004B5A68"/>
    <w:rsid w:val="004B62A4"/>
    <w:rsid w:val="004B7FDA"/>
    <w:rsid w:val="004C033C"/>
    <w:rsid w:val="004C12AF"/>
    <w:rsid w:val="004C5D66"/>
    <w:rsid w:val="004C6ED8"/>
    <w:rsid w:val="004D106E"/>
    <w:rsid w:val="004D2DB8"/>
    <w:rsid w:val="004D571D"/>
    <w:rsid w:val="004D7835"/>
    <w:rsid w:val="004E085D"/>
    <w:rsid w:val="004E1153"/>
    <w:rsid w:val="004E1446"/>
    <w:rsid w:val="004E167A"/>
    <w:rsid w:val="004E1F08"/>
    <w:rsid w:val="004E2DDB"/>
    <w:rsid w:val="004E3D43"/>
    <w:rsid w:val="004E599C"/>
    <w:rsid w:val="004F0918"/>
    <w:rsid w:val="004F164E"/>
    <w:rsid w:val="004F1FF5"/>
    <w:rsid w:val="004F4545"/>
    <w:rsid w:val="004F503F"/>
    <w:rsid w:val="00502415"/>
    <w:rsid w:val="00503CB3"/>
    <w:rsid w:val="0050631E"/>
    <w:rsid w:val="005075F5"/>
    <w:rsid w:val="00511C77"/>
    <w:rsid w:val="00513DF4"/>
    <w:rsid w:val="00516141"/>
    <w:rsid w:val="00517297"/>
    <w:rsid w:val="0051733B"/>
    <w:rsid w:val="00517A4D"/>
    <w:rsid w:val="0052100D"/>
    <w:rsid w:val="00522683"/>
    <w:rsid w:val="00527B3B"/>
    <w:rsid w:val="00527F57"/>
    <w:rsid w:val="00530EE7"/>
    <w:rsid w:val="00531F45"/>
    <w:rsid w:val="00532470"/>
    <w:rsid w:val="00535699"/>
    <w:rsid w:val="005435BB"/>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83432"/>
    <w:rsid w:val="00585348"/>
    <w:rsid w:val="00586964"/>
    <w:rsid w:val="00590136"/>
    <w:rsid w:val="005911E3"/>
    <w:rsid w:val="00592BFF"/>
    <w:rsid w:val="00593C12"/>
    <w:rsid w:val="005972FF"/>
    <w:rsid w:val="005A1DB9"/>
    <w:rsid w:val="005A7E38"/>
    <w:rsid w:val="005B087E"/>
    <w:rsid w:val="005B0D32"/>
    <w:rsid w:val="005B1414"/>
    <w:rsid w:val="005B2840"/>
    <w:rsid w:val="005B5EDC"/>
    <w:rsid w:val="005C44CC"/>
    <w:rsid w:val="005C68DB"/>
    <w:rsid w:val="005D007E"/>
    <w:rsid w:val="005D1170"/>
    <w:rsid w:val="005D43FF"/>
    <w:rsid w:val="005D78B6"/>
    <w:rsid w:val="005E02A5"/>
    <w:rsid w:val="005E1C93"/>
    <w:rsid w:val="005E3377"/>
    <w:rsid w:val="005E367C"/>
    <w:rsid w:val="005E503A"/>
    <w:rsid w:val="005F1DAF"/>
    <w:rsid w:val="005F3781"/>
    <w:rsid w:val="005F6499"/>
    <w:rsid w:val="005F6EE2"/>
    <w:rsid w:val="005F7034"/>
    <w:rsid w:val="00602160"/>
    <w:rsid w:val="006025AF"/>
    <w:rsid w:val="006059F5"/>
    <w:rsid w:val="006065BB"/>
    <w:rsid w:val="00610D32"/>
    <w:rsid w:val="00610E11"/>
    <w:rsid w:val="00611EB2"/>
    <w:rsid w:val="0061704B"/>
    <w:rsid w:val="006214D4"/>
    <w:rsid w:val="00621AED"/>
    <w:rsid w:val="00621DFE"/>
    <w:rsid w:val="00622F90"/>
    <w:rsid w:val="006236A3"/>
    <w:rsid w:val="00624698"/>
    <w:rsid w:val="00624929"/>
    <w:rsid w:val="00625F13"/>
    <w:rsid w:val="0062656F"/>
    <w:rsid w:val="00626616"/>
    <w:rsid w:val="00627267"/>
    <w:rsid w:val="0062734A"/>
    <w:rsid w:val="00627641"/>
    <w:rsid w:val="0063666A"/>
    <w:rsid w:val="0064010B"/>
    <w:rsid w:val="00640E36"/>
    <w:rsid w:val="00641A15"/>
    <w:rsid w:val="006427D5"/>
    <w:rsid w:val="0064390B"/>
    <w:rsid w:val="00644417"/>
    <w:rsid w:val="00644F1E"/>
    <w:rsid w:val="00650EF4"/>
    <w:rsid w:val="006543C1"/>
    <w:rsid w:val="0065475F"/>
    <w:rsid w:val="006574FD"/>
    <w:rsid w:val="00662492"/>
    <w:rsid w:val="0066516E"/>
    <w:rsid w:val="0066546E"/>
    <w:rsid w:val="006661EF"/>
    <w:rsid w:val="00666247"/>
    <w:rsid w:val="0066671F"/>
    <w:rsid w:val="00667751"/>
    <w:rsid w:val="0067244F"/>
    <w:rsid w:val="00673711"/>
    <w:rsid w:val="0067434C"/>
    <w:rsid w:val="006769EA"/>
    <w:rsid w:val="006834EC"/>
    <w:rsid w:val="006864A9"/>
    <w:rsid w:val="00686B96"/>
    <w:rsid w:val="00687119"/>
    <w:rsid w:val="00692A8E"/>
    <w:rsid w:val="00695749"/>
    <w:rsid w:val="00697832"/>
    <w:rsid w:val="006A2908"/>
    <w:rsid w:val="006A479D"/>
    <w:rsid w:val="006A5C54"/>
    <w:rsid w:val="006A79FD"/>
    <w:rsid w:val="006B1155"/>
    <w:rsid w:val="006B70D0"/>
    <w:rsid w:val="006C1B40"/>
    <w:rsid w:val="006C2467"/>
    <w:rsid w:val="006C32BA"/>
    <w:rsid w:val="006C3502"/>
    <w:rsid w:val="006C353A"/>
    <w:rsid w:val="006C74CF"/>
    <w:rsid w:val="006D1898"/>
    <w:rsid w:val="006D50D2"/>
    <w:rsid w:val="006D5229"/>
    <w:rsid w:val="006E07A3"/>
    <w:rsid w:val="006E35F6"/>
    <w:rsid w:val="006E3E06"/>
    <w:rsid w:val="006E629B"/>
    <w:rsid w:val="006E643F"/>
    <w:rsid w:val="006E7F90"/>
    <w:rsid w:val="006F3EB9"/>
    <w:rsid w:val="006F5D11"/>
    <w:rsid w:val="006F71E1"/>
    <w:rsid w:val="006F740B"/>
    <w:rsid w:val="0070021A"/>
    <w:rsid w:val="00704C4A"/>
    <w:rsid w:val="007059DC"/>
    <w:rsid w:val="00707755"/>
    <w:rsid w:val="00710205"/>
    <w:rsid w:val="00711D16"/>
    <w:rsid w:val="007126DD"/>
    <w:rsid w:val="00713043"/>
    <w:rsid w:val="007204AC"/>
    <w:rsid w:val="0072078B"/>
    <w:rsid w:val="007208C7"/>
    <w:rsid w:val="0072188B"/>
    <w:rsid w:val="0072400F"/>
    <w:rsid w:val="007275D0"/>
    <w:rsid w:val="007303DE"/>
    <w:rsid w:val="00733B68"/>
    <w:rsid w:val="007344C9"/>
    <w:rsid w:val="007378CC"/>
    <w:rsid w:val="0074402D"/>
    <w:rsid w:val="00744BEE"/>
    <w:rsid w:val="00747DF1"/>
    <w:rsid w:val="00752C86"/>
    <w:rsid w:val="00755E39"/>
    <w:rsid w:val="00756232"/>
    <w:rsid w:val="00757856"/>
    <w:rsid w:val="00757DEA"/>
    <w:rsid w:val="00761659"/>
    <w:rsid w:val="00771541"/>
    <w:rsid w:val="007732F8"/>
    <w:rsid w:val="00776470"/>
    <w:rsid w:val="00780D46"/>
    <w:rsid w:val="007811A2"/>
    <w:rsid w:val="00782540"/>
    <w:rsid w:val="0078270F"/>
    <w:rsid w:val="007828CF"/>
    <w:rsid w:val="00783098"/>
    <w:rsid w:val="007865EF"/>
    <w:rsid w:val="00786961"/>
    <w:rsid w:val="00786979"/>
    <w:rsid w:val="00786C9A"/>
    <w:rsid w:val="00787006"/>
    <w:rsid w:val="00790EB0"/>
    <w:rsid w:val="00791BEF"/>
    <w:rsid w:val="00795A88"/>
    <w:rsid w:val="007A34B4"/>
    <w:rsid w:val="007A3C0B"/>
    <w:rsid w:val="007A5549"/>
    <w:rsid w:val="007A7C5C"/>
    <w:rsid w:val="007B08F5"/>
    <w:rsid w:val="007B3FAC"/>
    <w:rsid w:val="007B486E"/>
    <w:rsid w:val="007B4DBC"/>
    <w:rsid w:val="007B5519"/>
    <w:rsid w:val="007B5A27"/>
    <w:rsid w:val="007B6395"/>
    <w:rsid w:val="007C3254"/>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7F72DD"/>
    <w:rsid w:val="00805DB9"/>
    <w:rsid w:val="00810BA3"/>
    <w:rsid w:val="00814C5F"/>
    <w:rsid w:val="00814EFE"/>
    <w:rsid w:val="008165C3"/>
    <w:rsid w:val="008167E7"/>
    <w:rsid w:val="008231AD"/>
    <w:rsid w:val="00823FB5"/>
    <w:rsid w:val="00825BFB"/>
    <w:rsid w:val="008260CA"/>
    <w:rsid w:val="008302E0"/>
    <w:rsid w:val="00835840"/>
    <w:rsid w:val="00835BA3"/>
    <w:rsid w:val="00840416"/>
    <w:rsid w:val="00842DFA"/>
    <w:rsid w:val="00842F59"/>
    <w:rsid w:val="00843958"/>
    <w:rsid w:val="00843B51"/>
    <w:rsid w:val="0085032F"/>
    <w:rsid w:val="00852B49"/>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625D"/>
    <w:rsid w:val="00887069"/>
    <w:rsid w:val="00892B16"/>
    <w:rsid w:val="008931EE"/>
    <w:rsid w:val="00895054"/>
    <w:rsid w:val="0089700D"/>
    <w:rsid w:val="00897DE4"/>
    <w:rsid w:val="008A1463"/>
    <w:rsid w:val="008A1D4C"/>
    <w:rsid w:val="008A2A7D"/>
    <w:rsid w:val="008A2DA5"/>
    <w:rsid w:val="008A6556"/>
    <w:rsid w:val="008A75EA"/>
    <w:rsid w:val="008B0D76"/>
    <w:rsid w:val="008B1F85"/>
    <w:rsid w:val="008B216D"/>
    <w:rsid w:val="008B5A91"/>
    <w:rsid w:val="008B67B9"/>
    <w:rsid w:val="008B7687"/>
    <w:rsid w:val="008C1066"/>
    <w:rsid w:val="008C223B"/>
    <w:rsid w:val="008C6035"/>
    <w:rsid w:val="008D2B2E"/>
    <w:rsid w:val="008D4745"/>
    <w:rsid w:val="008D7050"/>
    <w:rsid w:val="008D77E7"/>
    <w:rsid w:val="008E2099"/>
    <w:rsid w:val="008E716A"/>
    <w:rsid w:val="008F0E3D"/>
    <w:rsid w:val="008F14CB"/>
    <w:rsid w:val="008F7284"/>
    <w:rsid w:val="0090008E"/>
    <w:rsid w:val="00900827"/>
    <w:rsid w:val="00902321"/>
    <w:rsid w:val="009024AA"/>
    <w:rsid w:val="009045F6"/>
    <w:rsid w:val="009050E8"/>
    <w:rsid w:val="009069CF"/>
    <w:rsid w:val="00910095"/>
    <w:rsid w:val="009103CF"/>
    <w:rsid w:val="009130D1"/>
    <w:rsid w:val="0091416C"/>
    <w:rsid w:val="00915705"/>
    <w:rsid w:val="00915DD3"/>
    <w:rsid w:val="00915E08"/>
    <w:rsid w:val="009164B6"/>
    <w:rsid w:val="0092080D"/>
    <w:rsid w:val="00922420"/>
    <w:rsid w:val="009260F8"/>
    <w:rsid w:val="00931926"/>
    <w:rsid w:val="00936268"/>
    <w:rsid w:val="00937FD4"/>
    <w:rsid w:val="00941804"/>
    <w:rsid w:val="009451A8"/>
    <w:rsid w:val="00945544"/>
    <w:rsid w:val="00950081"/>
    <w:rsid w:val="009537E7"/>
    <w:rsid w:val="00957F6C"/>
    <w:rsid w:val="00964B39"/>
    <w:rsid w:val="0096615D"/>
    <w:rsid w:val="0096690F"/>
    <w:rsid w:val="009715D3"/>
    <w:rsid w:val="00971CE3"/>
    <w:rsid w:val="00972288"/>
    <w:rsid w:val="00972696"/>
    <w:rsid w:val="0097563C"/>
    <w:rsid w:val="0097687F"/>
    <w:rsid w:val="009774EB"/>
    <w:rsid w:val="009778C9"/>
    <w:rsid w:val="0098294B"/>
    <w:rsid w:val="00984B8D"/>
    <w:rsid w:val="009927A6"/>
    <w:rsid w:val="00994B14"/>
    <w:rsid w:val="00996E02"/>
    <w:rsid w:val="00996E59"/>
    <w:rsid w:val="00997439"/>
    <w:rsid w:val="009A0C87"/>
    <w:rsid w:val="009A159B"/>
    <w:rsid w:val="009A604E"/>
    <w:rsid w:val="009B65B1"/>
    <w:rsid w:val="009B6B7A"/>
    <w:rsid w:val="009C0C56"/>
    <w:rsid w:val="009C0C90"/>
    <w:rsid w:val="009C16F8"/>
    <w:rsid w:val="009C7745"/>
    <w:rsid w:val="009C7B62"/>
    <w:rsid w:val="009C7D13"/>
    <w:rsid w:val="009C7E3F"/>
    <w:rsid w:val="009D1A84"/>
    <w:rsid w:val="009E3CDF"/>
    <w:rsid w:val="009E4799"/>
    <w:rsid w:val="009F07A9"/>
    <w:rsid w:val="009F12F4"/>
    <w:rsid w:val="009F3EF1"/>
    <w:rsid w:val="009F51EB"/>
    <w:rsid w:val="00A000A0"/>
    <w:rsid w:val="00A003C9"/>
    <w:rsid w:val="00A00DB2"/>
    <w:rsid w:val="00A03814"/>
    <w:rsid w:val="00A05DCE"/>
    <w:rsid w:val="00A069E1"/>
    <w:rsid w:val="00A12AB5"/>
    <w:rsid w:val="00A1304A"/>
    <w:rsid w:val="00A137A5"/>
    <w:rsid w:val="00A15654"/>
    <w:rsid w:val="00A166D0"/>
    <w:rsid w:val="00A176A5"/>
    <w:rsid w:val="00A2030D"/>
    <w:rsid w:val="00A247DD"/>
    <w:rsid w:val="00A263B2"/>
    <w:rsid w:val="00A2697C"/>
    <w:rsid w:val="00A26F30"/>
    <w:rsid w:val="00A31AE6"/>
    <w:rsid w:val="00A31B2D"/>
    <w:rsid w:val="00A36478"/>
    <w:rsid w:val="00A4057F"/>
    <w:rsid w:val="00A41213"/>
    <w:rsid w:val="00A4251D"/>
    <w:rsid w:val="00A42C89"/>
    <w:rsid w:val="00A44AE9"/>
    <w:rsid w:val="00A61A95"/>
    <w:rsid w:val="00A63097"/>
    <w:rsid w:val="00A659AE"/>
    <w:rsid w:val="00A66D3A"/>
    <w:rsid w:val="00A704E1"/>
    <w:rsid w:val="00A72980"/>
    <w:rsid w:val="00A73AF1"/>
    <w:rsid w:val="00A74D36"/>
    <w:rsid w:val="00A76126"/>
    <w:rsid w:val="00A77ACA"/>
    <w:rsid w:val="00A80360"/>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2D01"/>
    <w:rsid w:val="00AB38EB"/>
    <w:rsid w:val="00AB5FBA"/>
    <w:rsid w:val="00AC08E4"/>
    <w:rsid w:val="00AC3894"/>
    <w:rsid w:val="00AC40C7"/>
    <w:rsid w:val="00AC6F36"/>
    <w:rsid w:val="00AC6FC8"/>
    <w:rsid w:val="00AD1DDA"/>
    <w:rsid w:val="00AD39EA"/>
    <w:rsid w:val="00AD3C75"/>
    <w:rsid w:val="00AD5F47"/>
    <w:rsid w:val="00AE0329"/>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3572"/>
    <w:rsid w:val="00B337F4"/>
    <w:rsid w:val="00B3593F"/>
    <w:rsid w:val="00B36271"/>
    <w:rsid w:val="00B366D6"/>
    <w:rsid w:val="00B40737"/>
    <w:rsid w:val="00B41F42"/>
    <w:rsid w:val="00B570B4"/>
    <w:rsid w:val="00B63B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8AC"/>
    <w:rsid w:val="00B97F45"/>
    <w:rsid w:val="00BA0CAD"/>
    <w:rsid w:val="00BA2FEB"/>
    <w:rsid w:val="00BA4C74"/>
    <w:rsid w:val="00BA7ABB"/>
    <w:rsid w:val="00BB1F03"/>
    <w:rsid w:val="00BB3DA4"/>
    <w:rsid w:val="00BB410F"/>
    <w:rsid w:val="00BB604C"/>
    <w:rsid w:val="00BB7D18"/>
    <w:rsid w:val="00BC21A7"/>
    <w:rsid w:val="00BC34D0"/>
    <w:rsid w:val="00BC4845"/>
    <w:rsid w:val="00BC58A2"/>
    <w:rsid w:val="00BC59E3"/>
    <w:rsid w:val="00BD3F99"/>
    <w:rsid w:val="00BD3F9E"/>
    <w:rsid w:val="00BD6180"/>
    <w:rsid w:val="00BD738C"/>
    <w:rsid w:val="00BE0D3B"/>
    <w:rsid w:val="00BE3EB4"/>
    <w:rsid w:val="00BE4665"/>
    <w:rsid w:val="00BE4C1D"/>
    <w:rsid w:val="00BE79A5"/>
    <w:rsid w:val="00BF1091"/>
    <w:rsid w:val="00BF2B88"/>
    <w:rsid w:val="00BF3159"/>
    <w:rsid w:val="00BF3CFC"/>
    <w:rsid w:val="00BF4747"/>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3624C"/>
    <w:rsid w:val="00C400BF"/>
    <w:rsid w:val="00C43F0D"/>
    <w:rsid w:val="00C46A91"/>
    <w:rsid w:val="00C47095"/>
    <w:rsid w:val="00C47D5E"/>
    <w:rsid w:val="00C553B4"/>
    <w:rsid w:val="00C560C1"/>
    <w:rsid w:val="00C56584"/>
    <w:rsid w:val="00C56BB1"/>
    <w:rsid w:val="00C6742E"/>
    <w:rsid w:val="00C77174"/>
    <w:rsid w:val="00C802CE"/>
    <w:rsid w:val="00C80920"/>
    <w:rsid w:val="00C834CF"/>
    <w:rsid w:val="00C84B41"/>
    <w:rsid w:val="00C86358"/>
    <w:rsid w:val="00C91646"/>
    <w:rsid w:val="00C91F50"/>
    <w:rsid w:val="00C94C17"/>
    <w:rsid w:val="00C95329"/>
    <w:rsid w:val="00C9671B"/>
    <w:rsid w:val="00C96A87"/>
    <w:rsid w:val="00C97B86"/>
    <w:rsid w:val="00CA3CC8"/>
    <w:rsid w:val="00CA4D8A"/>
    <w:rsid w:val="00CA7997"/>
    <w:rsid w:val="00CB2FC8"/>
    <w:rsid w:val="00CB68CC"/>
    <w:rsid w:val="00CB7688"/>
    <w:rsid w:val="00CC178E"/>
    <w:rsid w:val="00CC1C16"/>
    <w:rsid w:val="00CC30DD"/>
    <w:rsid w:val="00CC3857"/>
    <w:rsid w:val="00CC4BA9"/>
    <w:rsid w:val="00CC7E9D"/>
    <w:rsid w:val="00CD1A2D"/>
    <w:rsid w:val="00CD2C67"/>
    <w:rsid w:val="00CD4317"/>
    <w:rsid w:val="00CD6A0F"/>
    <w:rsid w:val="00CD7402"/>
    <w:rsid w:val="00CE2CF4"/>
    <w:rsid w:val="00CE3761"/>
    <w:rsid w:val="00CE5695"/>
    <w:rsid w:val="00CE5936"/>
    <w:rsid w:val="00CE5C7F"/>
    <w:rsid w:val="00CE726B"/>
    <w:rsid w:val="00CF1B34"/>
    <w:rsid w:val="00CF38A7"/>
    <w:rsid w:val="00D0293C"/>
    <w:rsid w:val="00D03348"/>
    <w:rsid w:val="00D034BB"/>
    <w:rsid w:val="00D122B8"/>
    <w:rsid w:val="00D14F2E"/>
    <w:rsid w:val="00D15240"/>
    <w:rsid w:val="00D2058E"/>
    <w:rsid w:val="00D211BF"/>
    <w:rsid w:val="00D23885"/>
    <w:rsid w:val="00D2471A"/>
    <w:rsid w:val="00D256F2"/>
    <w:rsid w:val="00D3429C"/>
    <w:rsid w:val="00D347EE"/>
    <w:rsid w:val="00D37020"/>
    <w:rsid w:val="00D42537"/>
    <w:rsid w:val="00D42E97"/>
    <w:rsid w:val="00D44E44"/>
    <w:rsid w:val="00D47025"/>
    <w:rsid w:val="00D507C6"/>
    <w:rsid w:val="00D51AB8"/>
    <w:rsid w:val="00D52B6A"/>
    <w:rsid w:val="00D55B11"/>
    <w:rsid w:val="00D56E88"/>
    <w:rsid w:val="00D625AC"/>
    <w:rsid w:val="00D63C5D"/>
    <w:rsid w:val="00D644A8"/>
    <w:rsid w:val="00D651A6"/>
    <w:rsid w:val="00D67FFA"/>
    <w:rsid w:val="00D75121"/>
    <w:rsid w:val="00D8080D"/>
    <w:rsid w:val="00D80B97"/>
    <w:rsid w:val="00D85067"/>
    <w:rsid w:val="00D865FE"/>
    <w:rsid w:val="00D873FF"/>
    <w:rsid w:val="00D926C9"/>
    <w:rsid w:val="00D92DC7"/>
    <w:rsid w:val="00D93B2C"/>
    <w:rsid w:val="00D95C77"/>
    <w:rsid w:val="00D97D4B"/>
    <w:rsid w:val="00DA1B36"/>
    <w:rsid w:val="00DA1F9E"/>
    <w:rsid w:val="00DA62D0"/>
    <w:rsid w:val="00DB0065"/>
    <w:rsid w:val="00DB00E0"/>
    <w:rsid w:val="00DB1FF9"/>
    <w:rsid w:val="00DB30D3"/>
    <w:rsid w:val="00DB41A7"/>
    <w:rsid w:val="00DB5F8C"/>
    <w:rsid w:val="00DB7206"/>
    <w:rsid w:val="00DB7DCA"/>
    <w:rsid w:val="00DB7E67"/>
    <w:rsid w:val="00DC610A"/>
    <w:rsid w:val="00DC712D"/>
    <w:rsid w:val="00DD0FB5"/>
    <w:rsid w:val="00DD39C1"/>
    <w:rsid w:val="00DD45E1"/>
    <w:rsid w:val="00DD66BD"/>
    <w:rsid w:val="00DE0724"/>
    <w:rsid w:val="00DE219B"/>
    <w:rsid w:val="00DE51DD"/>
    <w:rsid w:val="00DE56DF"/>
    <w:rsid w:val="00DE7AA5"/>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8A7"/>
    <w:rsid w:val="00E33105"/>
    <w:rsid w:val="00E33379"/>
    <w:rsid w:val="00E359E1"/>
    <w:rsid w:val="00E3624F"/>
    <w:rsid w:val="00E37B21"/>
    <w:rsid w:val="00E41FDA"/>
    <w:rsid w:val="00E53CD3"/>
    <w:rsid w:val="00E54795"/>
    <w:rsid w:val="00E566C7"/>
    <w:rsid w:val="00E60CE5"/>
    <w:rsid w:val="00E628B4"/>
    <w:rsid w:val="00E63FAA"/>
    <w:rsid w:val="00E65D96"/>
    <w:rsid w:val="00E67850"/>
    <w:rsid w:val="00E70B51"/>
    <w:rsid w:val="00E73ED3"/>
    <w:rsid w:val="00E740E7"/>
    <w:rsid w:val="00E77004"/>
    <w:rsid w:val="00E8045F"/>
    <w:rsid w:val="00E877FB"/>
    <w:rsid w:val="00E93586"/>
    <w:rsid w:val="00E958C3"/>
    <w:rsid w:val="00E959B2"/>
    <w:rsid w:val="00E967D8"/>
    <w:rsid w:val="00E97AD2"/>
    <w:rsid w:val="00EA0B02"/>
    <w:rsid w:val="00EA43A4"/>
    <w:rsid w:val="00EA5315"/>
    <w:rsid w:val="00EB4315"/>
    <w:rsid w:val="00EB681D"/>
    <w:rsid w:val="00EB699E"/>
    <w:rsid w:val="00EB7639"/>
    <w:rsid w:val="00EC211F"/>
    <w:rsid w:val="00EC2A3F"/>
    <w:rsid w:val="00EC3D6C"/>
    <w:rsid w:val="00EC4E43"/>
    <w:rsid w:val="00EC5259"/>
    <w:rsid w:val="00EC62C4"/>
    <w:rsid w:val="00EC6467"/>
    <w:rsid w:val="00EC7151"/>
    <w:rsid w:val="00ED0B7F"/>
    <w:rsid w:val="00ED2ABA"/>
    <w:rsid w:val="00EE242A"/>
    <w:rsid w:val="00EE28C5"/>
    <w:rsid w:val="00EE38D3"/>
    <w:rsid w:val="00EE6BA9"/>
    <w:rsid w:val="00EF2C5B"/>
    <w:rsid w:val="00EF7FCE"/>
    <w:rsid w:val="00F00359"/>
    <w:rsid w:val="00F02EFD"/>
    <w:rsid w:val="00F0343E"/>
    <w:rsid w:val="00F0490D"/>
    <w:rsid w:val="00F060E8"/>
    <w:rsid w:val="00F063A1"/>
    <w:rsid w:val="00F07258"/>
    <w:rsid w:val="00F07331"/>
    <w:rsid w:val="00F077AC"/>
    <w:rsid w:val="00F10587"/>
    <w:rsid w:val="00F1413C"/>
    <w:rsid w:val="00F143CD"/>
    <w:rsid w:val="00F17DC5"/>
    <w:rsid w:val="00F17DFC"/>
    <w:rsid w:val="00F24CA5"/>
    <w:rsid w:val="00F31824"/>
    <w:rsid w:val="00F37932"/>
    <w:rsid w:val="00F414E5"/>
    <w:rsid w:val="00F42ABD"/>
    <w:rsid w:val="00F43EE3"/>
    <w:rsid w:val="00F441A3"/>
    <w:rsid w:val="00F45388"/>
    <w:rsid w:val="00F46E78"/>
    <w:rsid w:val="00F54961"/>
    <w:rsid w:val="00F57CA1"/>
    <w:rsid w:val="00F6077E"/>
    <w:rsid w:val="00F60B82"/>
    <w:rsid w:val="00F60F36"/>
    <w:rsid w:val="00F63B4B"/>
    <w:rsid w:val="00F64E0B"/>
    <w:rsid w:val="00F65C76"/>
    <w:rsid w:val="00F65F79"/>
    <w:rsid w:val="00F67F8A"/>
    <w:rsid w:val="00F7085C"/>
    <w:rsid w:val="00F70C3D"/>
    <w:rsid w:val="00F71354"/>
    <w:rsid w:val="00F82B42"/>
    <w:rsid w:val="00F82F36"/>
    <w:rsid w:val="00F84551"/>
    <w:rsid w:val="00F85B7C"/>
    <w:rsid w:val="00F90434"/>
    <w:rsid w:val="00F9454D"/>
    <w:rsid w:val="00F956CD"/>
    <w:rsid w:val="00FA5534"/>
    <w:rsid w:val="00FA764A"/>
    <w:rsid w:val="00FB0EC5"/>
    <w:rsid w:val="00FB12F6"/>
    <w:rsid w:val="00FB1D22"/>
    <w:rsid w:val="00FB1FEA"/>
    <w:rsid w:val="00FB25C8"/>
    <w:rsid w:val="00FC0532"/>
    <w:rsid w:val="00FC2AFA"/>
    <w:rsid w:val="00FD1088"/>
    <w:rsid w:val="00FD564C"/>
    <w:rsid w:val="00FE0B65"/>
    <w:rsid w:val="00FE0BED"/>
    <w:rsid w:val="00FE1D91"/>
    <w:rsid w:val="00FE44D0"/>
    <w:rsid w:val="00FE499D"/>
    <w:rsid w:val="00FF0304"/>
    <w:rsid w:val="00FF4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F1"/>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1C026C"/>
    <w:rPr>
      <w:color w:val="605E5C"/>
      <w:shd w:val="clear" w:color="auto" w:fill="E1DFDD"/>
    </w:rPr>
  </w:style>
  <w:style w:type="table" w:customStyle="1" w:styleId="TableGrid4">
    <w:name w:val="Table Grid4"/>
    <w:basedOn w:val="TableNormal"/>
    <w:next w:val="TableGrid"/>
    <w:uiPriority w:val="59"/>
    <w:rsid w:val="005063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portingconcerns@dfi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fids-supplier-re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pga/2015/30/section/54/enacted" TargetMode="External"/><Relationship Id="rId4" Type="http://schemas.openxmlformats.org/officeDocument/2006/relationships/settings" Target="settings.xml"/><Relationship Id="rId9" Type="http://schemas.openxmlformats.org/officeDocument/2006/relationships/hyperlink" Target="https://www.cyberessentials.ncs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4913</Words>
  <Characters>28006</Characters>
  <Application>Microsoft Office Word</Application>
  <DocSecurity>0</DocSecurity>
  <Lines>233</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Almadani</dc:creator>
  <cp:lastModifiedBy>Adam Tibin</cp:lastModifiedBy>
  <cp:revision>111</cp:revision>
  <cp:lastPrinted>2020-10-18T11:39:00Z</cp:lastPrinted>
  <dcterms:created xsi:type="dcterms:W3CDTF">2022-01-26T12:51:00Z</dcterms:created>
  <dcterms:modified xsi:type="dcterms:W3CDTF">2026-07-22T14:03:00Z</dcterms:modified>
</cp:coreProperties>
</file>